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8B4663" w14:textId="77777777" w:rsidR="00901082" w:rsidRPr="00FC7BAC" w:rsidRDefault="00901082" w:rsidP="00901082">
      <w:pPr>
        <w:jc w:val="center"/>
        <w:rPr>
          <w:b/>
          <w:lang w:val="en-US"/>
        </w:rPr>
      </w:pPr>
      <w:r w:rsidRPr="004631ED">
        <w:rPr>
          <w:b/>
        </w:rPr>
        <w:t xml:space="preserve">ĐỀ THI </w:t>
      </w:r>
      <w:r>
        <w:rPr>
          <w:b/>
        </w:rPr>
        <w:t>CHỌN HỌC SINH GIỎI CẤP TRƯỜNG LỚP</w:t>
      </w:r>
      <w:r>
        <w:rPr>
          <w:b/>
          <w:lang w:val="en-US"/>
        </w:rPr>
        <w:t xml:space="preserve"> 11</w:t>
      </w:r>
    </w:p>
    <w:p w14:paraId="3C180E38" w14:textId="77777777" w:rsidR="00901082" w:rsidRPr="00BB2AEC" w:rsidRDefault="00901082" w:rsidP="00901082">
      <w:pPr>
        <w:jc w:val="center"/>
        <w:rPr>
          <w:b/>
          <w:u w:val="single"/>
        </w:rPr>
      </w:pPr>
      <w:r w:rsidRPr="00BB2AEC">
        <w:rPr>
          <w:b/>
          <w:u w:val="single"/>
        </w:rPr>
        <w:t>NĂM HỌC 202</w:t>
      </w:r>
      <w:r>
        <w:rPr>
          <w:b/>
          <w:u w:val="single"/>
        </w:rPr>
        <w:t>5</w:t>
      </w:r>
      <w:r w:rsidRPr="00BB2AEC">
        <w:rPr>
          <w:b/>
          <w:u w:val="single"/>
        </w:rPr>
        <w:t>-202</w:t>
      </w:r>
      <w:r>
        <w:rPr>
          <w:b/>
          <w:u w:val="single"/>
        </w:rPr>
        <w:t>6</w:t>
      </w:r>
    </w:p>
    <w:p w14:paraId="01E65469" w14:textId="77777777" w:rsidR="00901082" w:rsidRDefault="00901082" w:rsidP="00901082">
      <w:pPr>
        <w:jc w:val="center"/>
      </w:pPr>
    </w:p>
    <w:p w14:paraId="7C41005B" w14:textId="77777777" w:rsidR="00901082" w:rsidRPr="00FC7BAC" w:rsidRDefault="00901082" w:rsidP="00901082">
      <w:pPr>
        <w:spacing w:line="276" w:lineRule="auto"/>
        <w:jc w:val="center"/>
        <w:rPr>
          <w:lang w:val="en-US"/>
        </w:rPr>
      </w:pPr>
      <w:r>
        <w:t>Môn thi:</w:t>
      </w:r>
      <w:r>
        <w:rPr>
          <w:lang w:val="en-US"/>
        </w:rPr>
        <w:t xml:space="preserve"> Sinh học </w:t>
      </w:r>
    </w:p>
    <w:p w14:paraId="64B79673" w14:textId="77777777" w:rsidR="00901082" w:rsidRDefault="00901082" w:rsidP="00901082">
      <w:pPr>
        <w:spacing w:line="276" w:lineRule="auto"/>
        <w:jc w:val="center"/>
      </w:pPr>
      <w:r>
        <w:t>Thời gian làm bài</w:t>
      </w:r>
      <w:r>
        <w:rPr>
          <w:lang w:val="en-US"/>
        </w:rPr>
        <w:t xml:space="preserve"> 90 phút</w:t>
      </w:r>
      <w:r>
        <w:t xml:space="preserve"> Không kể giao đề</w:t>
      </w:r>
    </w:p>
    <w:p w14:paraId="7213A034" w14:textId="77777777" w:rsidR="00901082" w:rsidRDefault="00901082" w:rsidP="00901082">
      <w:pPr>
        <w:jc w:val="center"/>
      </w:pPr>
    </w:p>
    <w:p w14:paraId="724697B5" w14:textId="116C2116" w:rsidR="00901082" w:rsidRDefault="00901082" w:rsidP="00901082">
      <w:pPr>
        <w:jc w:val="center"/>
        <w:rPr>
          <w:b/>
          <w:bCs/>
        </w:rPr>
      </w:pPr>
      <w:r>
        <w:rPr>
          <w:lang w:val="en-US"/>
        </w:rPr>
        <w:t xml:space="preserve">                                                                                                                       </w:t>
      </w:r>
      <w:r w:rsidRPr="00D013F0">
        <w:rPr>
          <w:b/>
          <w:bCs/>
        </w:rPr>
        <w:t>Mã đề:</w:t>
      </w:r>
      <w:r w:rsidRPr="00D013F0">
        <w:rPr>
          <w:b/>
          <w:bCs/>
          <w:lang w:val="en-US"/>
        </w:rPr>
        <w:t xml:space="preserve"> 07</w:t>
      </w:r>
      <w:r>
        <w:rPr>
          <w:b/>
          <w:bCs/>
          <w:lang w:val="en-US"/>
        </w:rPr>
        <w:t>84</w:t>
      </w:r>
    </w:p>
    <w:p w14:paraId="1936EF92" w14:textId="77777777" w:rsidR="00901082" w:rsidRDefault="00901082" w:rsidP="00901082">
      <w:r>
        <w:t xml:space="preserve">Họ và tên thí sinh……………………………. SBD:……………. </w:t>
      </w:r>
    </w:p>
    <w:p w14:paraId="01725B2B" w14:textId="3D6CC65E" w:rsidR="00581203" w:rsidRPr="000D5A24" w:rsidRDefault="00581203" w:rsidP="00581203">
      <w:pPr>
        <w:tabs>
          <w:tab w:val="left" w:pos="2806"/>
          <w:tab w:val="left" w:pos="5454"/>
          <w:tab w:val="left" w:pos="8107"/>
        </w:tabs>
        <w:rPr>
          <w:rFonts w:asciiTheme="majorHAnsi" w:hAnsiTheme="majorHAnsi" w:cstheme="majorHAnsi"/>
          <w:b/>
          <w:bCs/>
        </w:rPr>
      </w:pPr>
      <w:r w:rsidRPr="000D5A24">
        <w:rPr>
          <w:rFonts w:asciiTheme="majorHAnsi" w:hAnsiTheme="majorHAnsi" w:cstheme="majorHAnsi"/>
          <w:b/>
          <w:bCs/>
        </w:rPr>
        <w:t xml:space="preserve">PHẦN I. Câu trắc nghiệm nhiều phương án lựa chọn. Thí sinh trả lời từ câu 1 đến câu </w:t>
      </w:r>
      <w:r w:rsidR="000D5A24">
        <w:rPr>
          <w:rFonts w:asciiTheme="majorHAnsi" w:hAnsiTheme="majorHAnsi" w:cstheme="majorHAnsi"/>
          <w:b/>
          <w:bCs/>
          <w:lang w:val="en-US"/>
        </w:rPr>
        <w:t>25</w:t>
      </w:r>
      <w:r w:rsidRPr="000D5A24">
        <w:rPr>
          <w:rFonts w:asciiTheme="majorHAnsi" w:hAnsiTheme="majorHAnsi" w:cstheme="majorHAnsi"/>
          <w:b/>
          <w:bCs/>
        </w:rPr>
        <w:t>. Mỗi câu hỏi thí sinh chỉ chọn một phương án A, B, C hoặc D.</w:t>
      </w:r>
    </w:p>
    <w:p w14:paraId="65214A1D" w14:textId="5EFC7DB3" w:rsidR="00581203" w:rsidRPr="000D5A24" w:rsidRDefault="00581203" w:rsidP="00581203">
      <w:pPr>
        <w:tabs>
          <w:tab w:val="left" w:pos="2806"/>
          <w:tab w:val="left" w:pos="5454"/>
          <w:tab w:val="left" w:pos="8107"/>
        </w:tabs>
        <w:rPr>
          <w:rFonts w:asciiTheme="majorHAnsi" w:hAnsiTheme="majorHAnsi" w:cstheme="majorHAnsi"/>
          <w:shd w:val="clear" w:color="auto" w:fill="FFFFFF"/>
        </w:rPr>
      </w:pPr>
      <w:r w:rsidRPr="000D5A24">
        <w:rPr>
          <w:b/>
        </w:rPr>
        <w:t xml:space="preserve">Câu 1. </w:t>
      </w:r>
      <w:r w:rsidRPr="000D5A24">
        <w:rPr>
          <w:rFonts w:asciiTheme="majorHAnsi" w:hAnsiTheme="majorHAnsi" w:cstheme="majorHAnsi"/>
          <w:noProof/>
        </w:rPr>
        <w:t>Người thực hiện thí nghiệm muốn đánh giá sự ảnh hưởng của nhiệt độ lên sự này mầm thì cần so sánh hai ống nghiệm nào?</w:t>
      </w:r>
      <w:r w:rsidRPr="000D5A24">
        <w:rPr>
          <w:rFonts w:asciiTheme="majorHAnsi" w:hAnsiTheme="majorHAnsi" w:cstheme="majorHAnsi"/>
          <w:noProof/>
        </w:rPr>
        <w:br/>
      </w:r>
      <w:r w:rsidRPr="000D5A24">
        <w:rPr>
          <w:rFonts w:asciiTheme="majorHAnsi" w:hAnsiTheme="majorHAnsi" w:cstheme="majorHAnsi"/>
          <w:noProof/>
        </w:rPr>
        <w:drawing>
          <wp:inline distT="0" distB="0" distL="0" distR="0" wp14:anchorId="492514C0" wp14:editId="2E99D7E7">
            <wp:extent cx="6019800" cy="18339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5697177086945_94f42398cfe7d18d309b0dff30ea6479.jpg"/>
                    <pic:cNvPicPr/>
                  </pic:nvPicPr>
                  <pic:blipFill>
                    <a:blip r:embed="rId6">
                      <a:extLst>
                        <a:ext uri="{BEBA8EAE-BF5A-486C-A8C5-ECC9F3942E4B}">
                          <a14:imgProps xmlns:a14="http://schemas.microsoft.com/office/drawing/2010/main">
                            <a14:imgLayer r:embed="rId7">
                              <a14:imgEffect>
                                <a14:brightnessContrast contrast="70000"/>
                              </a14:imgEffect>
                            </a14:imgLayer>
                          </a14:imgProps>
                        </a:ext>
                        <a:ext uri="{28A0092B-C50C-407E-A947-70E740481C1C}">
                          <a14:useLocalDpi xmlns:a14="http://schemas.microsoft.com/office/drawing/2010/main" val="0"/>
                        </a:ext>
                      </a:extLst>
                    </a:blip>
                    <a:stretch>
                      <a:fillRect/>
                    </a:stretch>
                  </pic:blipFill>
                  <pic:spPr>
                    <a:xfrm>
                      <a:off x="0" y="0"/>
                      <a:ext cx="6026503" cy="1835976"/>
                    </a:xfrm>
                    <a:prstGeom prst="rect">
                      <a:avLst/>
                    </a:prstGeom>
                  </pic:spPr>
                </pic:pic>
              </a:graphicData>
            </a:graphic>
          </wp:inline>
        </w:drawing>
      </w:r>
    </w:p>
    <w:p w14:paraId="686934DE" w14:textId="10ED8549"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   A. </w:t>
      </w:r>
      <w:r w:rsidRPr="000D5A24">
        <w:rPr>
          <w:rFonts w:asciiTheme="majorHAnsi" w:hAnsiTheme="majorHAnsi" w:cstheme="majorHAnsi"/>
          <w:noProof/>
        </w:rPr>
        <w:t>1 và 3.</w:t>
      </w:r>
      <w:r w:rsidRPr="000D5A24">
        <w:rPr>
          <w:rFonts w:asciiTheme="majorHAnsi" w:hAnsiTheme="majorHAnsi" w:cstheme="majorHAnsi"/>
        </w:rPr>
        <w:tab/>
      </w:r>
      <w:r w:rsidRPr="000D5A24">
        <w:rPr>
          <w:rFonts w:asciiTheme="majorHAnsi" w:hAnsiTheme="majorHAnsi" w:cstheme="majorHAnsi"/>
          <w:b/>
        </w:rPr>
        <w:t xml:space="preserve">B. </w:t>
      </w:r>
      <w:r w:rsidRPr="000D5A24">
        <w:rPr>
          <w:rFonts w:asciiTheme="majorHAnsi" w:hAnsiTheme="majorHAnsi" w:cstheme="majorHAnsi"/>
          <w:noProof/>
        </w:rPr>
        <w:t xml:space="preserve">3 và 6.                </w:t>
      </w:r>
      <w:r w:rsidR="00912B20" w:rsidRPr="000D5A24">
        <w:rPr>
          <w:rFonts w:asciiTheme="majorHAnsi" w:hAnsiTheme="majorHAnsi" w:cstheme="majorHAnsi"/>
          <w:lang w:val="en-US"/>
        </w:rPr>
        <w:tab/>
      </w:r>
      <w:r w:rsidRPr="000D5A24">
        <w:rPr>
          <w:rFonts w:asciiTheme="majorHAnsi" w:hAnsiTheme="majorHAnsi" w:cstheme="majorHAnsi"/>
          <w:b/>
        </w:rPr>
        <w:t xml:space="preserve">C. </w:t>
      </w:r>
      <w:r w:rsidRPr="000D5A24">
        <w:rPr>
          <w:rFonts w:asciiTheme="majorHAnsi" w:hAnsiTheme="majorHAnsi" w:cstheme="majorHAnsi"/>
          <w:noProof/>
        </w:rPr>
        <w:t>4 và 6.</w:t>
      </w:r>
      <w:r w:rsidRPr="000D5A24">
        <w:rPr>
          <w:rFonts w:asciiTheme="majorHAnsi" w:hAnsiTheme="majorHAnsi" w:cstheme="majorHAnsi"/>
        </w:rPr>
        <w:tab/>
      </w:r>
      <w:r w:rsidRPr="000D5A24">
        <w:rPr>
          <w:rFonts w:asciiTheme="majorHAnsi" w:hAnsiTheme="majorHAnsi" w:cstheme="majorHAnsi"/>
          <w:b/>
        </w:rPr>
        <w:t xml:space="preserve">D. </w:t>
      </w:r>
      <w:r w:rsidRPr="000D5A24">
        <w:rPr>
          <w:rFonts w:asciiTheme="majorHAnsi" w:hAnsiTheme="majorHAnsi" w:cstheme="majorHAnsi"/>
          <w:noProof/>
        </w:rPr>
        <w:t xml:space="preserve">2 và 5.                    </w:t>
      </w:r>
    </w:p>
    <w:p w14:paraId="2A419CF9" w14:textId="3A49D0D5" w:rsidR="00581203" w:rsidRPr="000D5A24" w:rsidRDefault="00581203" w:rsidP="00581203">
      <w:pPr>
        <w:tabs>
          <w:tab w:val="left" w:pos="2806"/>
          <w:tab w:val="left" w:pos="5454"/>
          <w:tab w:val="left" w:pos="8107"/>
        </w:tabs>
        <w:spacing w:line="252" w:lineRule="auto"/>
        <w:rPr>
          <w:rFonts w:asciiTheme="majorHAnsi" w:hAnsiTheme="majorHAnsi" w:cstheme="majorHAnsi"/>
          <w:noProof/>
        </w:rPr>
      </w:pPr>
      <w:r w:rsidRPr="000D5A24">
        <w:rPr>
          <w:b/>
        </w:rPr>
        <w:t xml:space="preserve">Câu 2. </w:t>
      </w:r>
      <w:r w:rsidRPr="000D5A24">
        <w:rPr>
          <w:rFonts w:asciiTheme="majorHAnsi" w:hAnsiTheme="majorHAnsi" w:cstheme="majorHAnsi"/>
          <w:noProof/>
        </w:rPr>
        <w:t xml:space="preserve">Để đánh giá chức năng hô hấp, người ta đo dòng và thể tích của khí thở ra trong khi thở ra gắng sức (dòng dương - nửa trên trục hoành) theo sau bởi một sự hít vào tận lực (dòng âm - nửa dưới trục hoành). Hình bên dưới là kết quả hô hấp ký thu được từ 2 bệnh nhân: một người bị tắc nghẽn tiểu phế quản (nằm trong lồng ngực), và một người bị tắc nghẽn khí quản (nằm ngoài lồng ngực). </w:t>
      </w:r>
    </w:p>
    <w:p w14:paraId="6820516D" w14:textId="031F0C74" w:rsidR="00EF152C" w:rsidRPr="000D5A24" w:rsidRDefault="00581203" w:rsidP="00912B20">
      <w:pPr>
        <w:tabs>
          <w:tab w:val="left" w:pos="2806"/>
          <w:tab w:val="left" w:pos="5454"/>
          <w:tab w:val="left" w:pos="8107"/>
        </w:tabs>
        <w:spacing w:line="252" w:lineRule="auto"/>
        <w:rPr>
          <w:b/>
        </w:rPr>
      </w:pPr>
      <w:r w:rsidRPr="000D5A24">
        <w:rPr>
          <w:rFonts w:asciiTheme="majorHAnsi" w:hAnsiTheme="majorHAnsi" w:cstheme="majorHAnsi"/>
          <w:noProof/>
        </w:rPr>
        <w:t xml:space="preserve">Dựa vào đồ thị và kiến thức về sinh lý hô hấp, hãy cho biết nhận định nào sau đây là </w:t>
      </w:r>
      <w:r w:rsidRPr="000D5A24">
        <w:rPr>
          <w:rFonts w:asciiTheme="majorHAnsi" w:hAnsiTheme="majorHAnsi" w:cstheme="majorHAnsi"/>
          <w:b/>
          <w:bCs/>
          <w:noProof/>
        </w:rPr>
        <w:t>ĐÚNG</w:t>
      </w:r>
      <w:r w:rsidRPr="000D5A24">
        <w:rPr>
          <w:rFonts w:asciiTheme="majorHAnsi" w:hAnsiTheme="majorHAnsi" w:cstheme="majorHAnsi"/>
          <w:noProof/>
        </w:rPr>
        <w:t>?</w:t>
      </w:r>
      <w:r w:rsidRPr="000D5A24">
        <w:rPr>
          <w:rFonts w:asciiTheme="majorHAnsi" w:hAnsiTheme="majorHAnsi" w:cstheme="majorHAnsi"/>
          <w:noProof/>
        </w:rPr>
        <w:drawing>
          <wp:anchor distT="0" distB="0" distL="114300" distR="114300" simplePos="0" relativeHeight="251663360" behindDoc="0" locked="0" layoutInCell="1" allowOverlap="1" wp14:anchorId="7D7DF3E9" wp14:editId="64031C1E">
            <wp:simplePos x="0" y="0"/>
            <wp:positionH relativeFrom="column">
              <wp:posOffset>-5080</wp:posOffset>
            </wp:positionH>
            <wp:positionV relativeFrom="paragraph">
              <wp:posOffset>186690</wp:posOffset>
            </wp:positionV>
            <wp:extent cx="2980690" cy="13665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0690" cy="1366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7C70C1" w14:textId="64FEA036" w:rsidR="00581203" w:rsidRPr="000D5A24" w:rsidRDefault="00581203" w:rsidP="00581203">
      <w:pPr>
        <w:tabs>
          <w:tab w:val="left" w:pos="2806"/>
          <w:tab w:val="left" w:pos="5454"/>
          <w:tab w:val="left" w:pos="8107"/>
        </w:tabs>
        <w:spacing w:line="252" w:lineRule="auto"/>
        <w:rPr>
          <w:rFonts w:asciiTheme="majorHAnsi" w:hAnsiTheme="majorHAnsi" w:cstheme="majorHAnsi"/>
          <w:noProof/>
        </w:rPr>
      </w:pPr>
      <w:r w:rsidRPr="000D5A24">
        <w:rPr>
          <w:b/>
        </w:rPr>
        <w:t xml:space="preserve">   A. </w:t>
      </w:r>
      <w:r w:rsidRPr="000D5A24">
        <w:rPr>
          <w:rFonts w:asciiTheme="majorHAnsi" w:hAnsiTheme="majorHAnsi" w:cstheme="majorHAnsi"/>
          <w:noProof/>
        </w:rPr>
        <w:t>Bệnh nhân (II) bị tắc nghẽn ở tiểu phế quản và có pH máu tăng nhẹ so với người bình thường.</w:t>
      </w:r>
    </w:p>
    <w:p w14:paraId="27B44023" w14:textId="490D3483"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B. </w:t>
      </w:r>
      <w:r w:rsidRPr="000D5A24">
        <w:rPr>
          <w:rFonts w:asciiTheme="majorHAnsi" w:hAnsiTheme="majorHAnsi" w:cstheme="majorHAnsi"/>
          <w:noProof/>
        </w:rPr>
        <w:t>Bệnh nhân (II) bị tắc nghẽn ở khí quản, dòng hít vào bị hạn chế và pH máu thấp hơn người bình thường.</w:t>
      </w:r>
    </w:p>
    <w:p w14:paraId="585C67EC" w14:textId="6C0BBBAC"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C. </w:t>
      </w:r>
      <w:r w:rsidRPr="000D5A24">
        <w:rPr>
          <w:rFonts w:asciiTheme="majorHAnsi" w:hAnsiTheme="majorHAnsi" w:cstheme="majorHAnsi"/>
          <w:noProof/>
        </w:rPr>
        <w:t>Bệnh nhân (I) bị tắc nghẽn ở khí quản và có xu hướng bị nhiễm kiềm hô hấp do ứ đọng CO</w:t>
      </w:r>
      <w:r w:rsidRPr="000D5A24">
        <w:rPr>
          <w:rFonts w:asciiTheme="majorHAnsi" w:hAnsiTheme="majorHAnsi" w:cstheme="majorHAnsi"/>
          <w:noProof/>
          <w:vertAlign w:val="subscript"/>
        </w:rPr>
        <w:t>2</w:t>
      </w:r>
      <w:r w:rsidRPr="000D5A24">
        <w:rPr>
          <w:rFonts w:asciiTheme="majorHAnsi" w:hAnsiTheme="majorHAnsi" w:cstheme="majorHAnsi"/>
          <w:noProof/>
        </w:rPr>
        <w:t>.</w:t>
      </w:r>
    </w:p>
    <w:p w14:paraId="3A3B436B" w14:textId="0E96331F" w:rsidR="00581203" w:rsidRPr="000D5A24" w:rsidRDefault="00581203" w:rsidP="00581203">
      <w:pPr>
        <w:tabs>
          <w:tab w:val="left" w:pos="2806"/>
          <w:tab w:val="left" w:pos="5454"/>
          <w:tab w:val="left" w:pos="8107"/>
        </w:tabs>
        <w:spacing w:line="252" w:lineRule="auto"/>
        <w:rPr>
          <w:rFonts w:asciiTheme="majorHAnsi" w:hAnsiTheme="majorHAnsi" w:cstheme="majorHAnsi"/>
          <w:noProof/>
        </w:rPr>
      </w:pPr>
      <w:r w:rsidRPr="000D5A24">
        <w:rPr>
          <w:b/>
        </w:rPr>
        <w:t xml:space="preserve">   D. </w:t>
      </w:r>
      <w:r w:rsidRPr="000D5A24">
        <w:rPr>
          <w:rFonts w:asciiTheme="majorHAnsi" w:hAnsiTheme="majorHAnsi" w:cstheme="majorHAnsi"/>
          <w:noProof/>
        </w:rPr>
        <w:t>Bệnh nhân (I) bị tắc nghẽn ở tiểu phế quản, dòng thở ra giảm mạnh và pH máu có xu hướng giảm.</w:t>
      </w:r>
    </w:p>
    <w:p w14:paraId="746FD405" w14:textId="38845E17"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Câu 3. </w:t>
      </w:r>
      <w:r w:rsidRPr="000D5A24">
        <w:rPr>
          <w:rFonts w:asciiTheme="majorHAnsi" w:hAnsiTheme="majorHAnsi" w:cstheme="majorHAnsi"/>
          <w:b/>
          <w:bCs/>
        </w:rPr>
        <w:t>Hình 8</w:t>
      </w:r>
      <w:r w:rsidRPr="000D5A24">
        <w:rPr>
          <w:rFonts w:asciiTheme="majorHAnsi" w:hAnsiTheme="majorHAnsi" w:cstheme="majorHAnsi"/>
        </w:rPr>
        <w:t xml:space="preserve"> thể hiện sự thay đổi áp lực và thể tích máu trong tâm thất trái ở 3 người (A, B, C) khác nhau. Biết người A là người bình thường.</w:t>
      </w:r>
      <w:r w:rsidRPr="000D5A24">
        <w:rPr>
          <w:rFonts w:asciiTheme="majorHAnsi" w:hAnsiTheme="majorHAnsi" w:cstheme="majorHAnsi"/>
          <w:noProof/>
          <w:bdr w:val="none" w:sz="0" w:space="0" w:color="auto" w:frame="1"/>
        </w:rPr>
        <w:drawing>
          <wp:inline distT="0" distB="0" distL="0" distR="0" wp14:anchorId="1E06865C" wp14:editId="7B5D3F33">
            <wp:extent cx="4753258" cy="1985750"/>
            <wp:effectExtent l="0" t="0" r="9525" b="0"/>
            <wp:docPr id="636466818" name="Picture 6364668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map&#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740" cy="1989711"/>
                    </a:xfrm>
                    <a:prstGeom prst="rect">
                      <a:avLst/>
                    </a:prstGeom>
                    <a:noFill/>
                    <a:ln>
                      <a:noFill/>
                    </a:ln>
                  </pic:spPr>
                </pic:pic>
              </a:graphicData>
            </a:graphic>
          </wp:inline>
        </w:drawing>
      </w:r>
    </w:p>
    <w:p w14:paraId="10B6A70E" w14:textId="491A7711" w:rsidR="00581203" w:rsidRPr="000D5A24" w:rsidRDefault="00581203" w:rsidP="00581203">
      <w:pPr>
        <w:tabs>
          <w:tab w:val="left" w:pos="2806"/>
          <w:tab w:val="left" w:pos="5454"/>
          <w:tab w:val="left" w:pos="8107"/>
        </w:tabs>
        <w:rPr>
          <w:b/>
        </w:rPr>
      </w:pPr>
      <w:r w:rsidRPr="000D5A24">
        <w:rPr>
          <w:rFonts w:asciiTheme="majorHAnsi" w:hAnsiTheme="majorHAnsi" w:cstheme="majorHAnsi"/>
        </w:rPr>
        <w:t xml:space="preserve">Trong số các nhận định sau, nhận định nào là không   đúng?                                                                           </w:t>
      </w:r>
    </w:p>
    <w:p w14:paraId="47699F5C" w14:textId="3A136DC1"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   A. </w:t>
      </w:r>
      <w:r w:rsidRPr="000D5A24">
        <w:rPr>
          <w:rFonts w:asciiTheme="majorHAnsi" w:hAnsiTheme="majorHAnsi" w:cstheme="majorHAnsi"/>
        </w:rPr>
        <w:t>Người B có nhịp tim cao hơn người A.</w:t>
      </w:r>
    </w:p>
    <w:p w14:paraId="61F9D6E6" w14:textId="48B615B0" w:rsidR="00581203" w:rsidRPr="000D5A24" w:rsidRDefault="00581203" w:rsidP="00581203">
      <w:pPr>
        <w:tabs>
          <w:tab w:val="left" w:pos="2806"/>
          <w:tab w:val="left" w:pos="5454"/>
          <w:tab w:val="left" w:pos="8107"/>
        </w:tabs>
        <w:rPr>
          <w:rFonts w:asciiTheme="majorHAnsi" w:hAnsiTheme="majorHAnsi" w:cstheme="majorHAnsi"/>
          <w:i/>
          <w:iCs/>
        </w:rPr>
      </w:pPr>
      <w:r w:rsidRPr="000D5A24">
        <w:rPr>
          <w:b/>
        </w:rPr>
        <w:t xml:space="preserve">   B. </w:t>
      </w:r>
      <w:r w:rsidRPr="000D5A24">
        <w:rPr>
          <w:rFonts w:asciiTheme="majorHAnsi" w:hAnsiTheme="majorHAnsi" w:cstheme="majorHAnsi"/>
        </w:rPr>
        <w:t>Người B có thể bị hẹp van nhĩ thất trái.</w:t>
      </w:r>
    </w:p>
    <w:p w14:paraId="58625DDA" w14:textId="50B7529B"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   C. </w:t>
      </w:r>
      <w:r w:rsidRPr="000D5A24">
        <w:rPr>
          <w:rFonts w:asciiTheme="majorHAnsi" w:hAnsiTheme="majorHAnsi" w:cstheme="majorHAnsi"/>
        </w:rPr>
        <w:t>Người C có huyết áp thấp hơn người A.</w:t>
      </w:r>
    </w:p>
    <w:p w14:paraId="77744659" w14:textId="42BBBCE4"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D. </w:t>
      </w:r>
      <w:r w:rsidRPr="000D5A24">
        <w:rPr>
          <w:rFonts w:asciiTheme="majorHAnsi" w:hAnsiTheme="majorHAnsi" w:cstheme="majorHAnsi"/>
        </w:rPr>
        <w:t>Ở người A, mỗi lần tim co lượng máu tống vào động mạch là 80ml.</w:t>
      </w:r>
    </w:p>
    <w:p w14:paraId="1BC4C2C0" w14:textId="666FF552"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t xml:space="preserve">Câu 4. </w:t>
      </w:r>
      <w:r w:rsidRPr="000D5A24">
        <w:rPr>
          <w:rFonts w:asciiTheme="majorHAnsi" w:hAnsiTheme="majorHAnsi" w:cstheme="majorHAnsi"/>
          <w:bCs/>
        </w:rPr>
        <w:t>Hệ tuần hoàn có máu pha trộn nhiều nhất gặp ở lớp động vật nào?</w:t>
      </w:r>
    </w:p>
    <w:p w14:paraId="0B93A510" w14:textId="3A2FFB01"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lastRenderedPageBreak/>
        <w:t xml:space="preserve">   A. </w:t>
      </w:r>
      <w:r w:rsidRPr="000D5A24">
        <w:rPr>
          <w:rFonts w:asciiTheme="majorHAnsi" w:hAnsiTheme="majorHAnsi" w:cstheme="majorHAnsi"/>
          <w:bCs/>
        </w:rPr>
        <w:t xml:space="preserve">Chim.           </w:t>
      </w:r>
      <w:r w:rsidRPr="000D5A24">
        <w:rPr>
          <w:rFonts w:asciiTheme="majorHAnsi" w:hAnsiTheme="majorHAnsi" w:cstheme="majorHAnsi"/>
          <w:bCs/>
        </w:rPr>
        <w:tab/>
      </w:r>
      <w:r w:rsidRPr="000D5A24">
        <w:rPr>
          <w:rFonts w:asciiTheme="majorHAnsi" w:hAnsiTheme="majorHAnsi" w:cstheme="majorHAnsi"/>
          <w:b/>
          <w:bCs/>
        </w:rPr>
        <w:t xml:space="preserve">  B. </w:t>
      </w:r>
      <w:r w:rsidRPr="000D5A24">
        <w:rPr>
          <w:rFonts w:asciiTheme="majorHAnsi" w:hAnsiTheme="majorHAnsi" w:cstheme="majorHAnsi"/>
          <w:bCs/>
        </w:rPr>
        <w:t>Lưỡng cư.</w:t>
      </w:r>
      <w:r w:rsidRPr="000D5A24">
        <w:rPr>
          <w:rFonts w:asciiTheme="majorHAnsi" w:hAnsiTheme="majorHAnsi" w:cstheme="majorHAnsi"/>
          <w:bCs/>
        </w:rPr>
        <w:tab/>
      </w:r>
      <w:r w:rsidRPr="000D5A24">
        <w:rPr>
          <w:rFonts w:asciiTheme="majorHAnsi" w:hAnsiTheme="majorHAnsi" w:cstheme="majorHAnsi"/>
          <w:b/>
          <w:bCs/>
        </w:rPr>
        <w:t xml:space="preserve">  C. </w:t>
      </w:r>
      <w:r w:rsidRPr="000D5A24">
        <w:rPr>
          <w:rFonts w:asciiTheme="majorHAnsi" w:hAnsiTheme="majorHAnsi" w:cstheme="majorHAnsi"/>
          <w:bCs/>
        </w:rPr>
        <w:t>Bò sát.</w:t>
      </w:r>
      <w:r w:rsidRPr="000D5A24">
        <w:rPr>
          <w:rFonts w:asciiTheme="majorHAnsi" w:hAnsiTheme="majorHAnsi" w:cstheme="majorHAnsi"/>
          <w:bCs/>
        </w:rPr>
        <w:tab/>
      </w:r>
      <w:r w:rsidRPr="000D5A24">
        <w:rPr>
          <w:rFonts w:asciiTheme="majorHAnsi" w:hAnsiTheme="majorHAnsi" w:cstheme="majorHAnsi"/>
          <w:b/>
          <w:bCs/>
        </w:rPr>
        <w:t xml:space="preserve">  D. </w:t>
      </w:r>
      <w:r w:rsidRPr="000D5A24">
        <w:rPr>
          <w:rFonts w:asciiTheme="majorHAnsi" w:hAnsiTheme="majorHAnsi" w:cstheme="majorHAnsi"/>
          <w:bCs/>
        </w:rPr>
        <w:t>Thú.</w:t>
      </w:r>
    </w:p>
    <w:p w14:paraId="2838A6DE" w14:textId="6792ED1B" w:rsidR="00581203" w:rsidRPr="000D5A24" w:rsidRDefault="00581203" w:rsidP="00581203">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r w:rsidRPr="000D5A24">
        <w:rPr>
          <w:b/>
          <w:bCs/>
          <w:color w:val="auto"/>
        </w:rPr>
        <w:t xml:space="preserve">Câu 5. </w:t>
      </w:r>
      <w:r w:rsidRPr="000D5A24">
        <w:rPr>
          <w:rFonts w:cstheme="majorHAnsi"/>
          <w:color w:val="auto"/>
          <w:shd w:val="clear" w:color="auto" w:fill="FFFFFF"/>
        </w:rPr>
        <w:t xml:space="preserve">Dựa trên hình về cấu tạo hệ bài tiết. Sắp xếp đúng về trình tự quá trình hình thành và bài tiết nước tiểu? </w:t>
      </w:r>
    </w:p>
    <w:p w14:paraId="20664BD2" w14:textId="77777777" w:rsidR="00581203" w:rsidRPr="000D5A24" w:rsidRDefault="00581203" w:rsidP="00581203">
      <w:pPr>
        <w:tabs>
          <w:tab w:val="left" w:pos="2806"/>
          <w:tab w:val="left" w:pos="5454"/>
          <w:tab w:val="left" w:pos="8107"/>
        </w:tabs>
        <w:spacing w:line="264" w:lineRule="auto"/>
        <w:rPr>
          <w:rFonts w:asciiTheme="majorHAnsi" w:hAnsiTheme="majorHAnsi" w:cstheme="majorHAnsi"/>
        </w:rPr>
      </w:pPr>
      <w:r w:rsidRPr="000D5A24">
        <w:rPr>
          <w:rFonts w:asciiTheme="majorHAnsi" w:hAnsiTheme="majorHAnsi" w:cstheme="majorHAnsi"/>
        </w:rPr>
        <w:object w:dxaOrig="19374" w:dyaOrig="9574" w14:anchorId="787E81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95pt;height:158.9pt" o:ole="">
            <v:imagedata r:id="rId10" o:title=""/>
          </v:shape>
          <o:OLEObject Type="Embed" ProgID="CorelDraw.Graphic.22" ShapeID="_x0000_i1025" DrawAspect="Content" ObjectID="_1837193246" r:id="rId11"/>
        </w:object>
      </w:r>
    </w:p>
    <w:p w14:paraId="0F778179" w14:textId="77777777" w:rsidR="00581203" w:rsidRPr="000D5A24" w:rsidRDefault="00581203" w:rsidP="00581203">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0D5A24">
        <w:rPr>
          <w:rFonts w:cstheme="majorHAnsi"/>
          <w:color w:val="auto"/>
          <w:shd w:val="clear" w:color="auto" w:fill="FFFFFF"/>
          <w:lang w:val="vi-VN"/>
        </w:rPr>
        <w:t>1. Lọc máu ở cầu thận để tạo thành nước tiểu đầu (dịch lọc).</w:t>
      </w:r>
    </w:p>
    <w:p w14:paraId="76AEABB0" w14:textId="77777777" w:rsidR="00581203" w:rsidRPr="000D5A24" w:rsidRDefault="00581203" w:rsidP="00581203">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0D5A24">
        <w:rPr>
          <w:rFonts w:cstheme="majorHAnsi"/>
          <w:color w:val="auto"/>
          <w:shd w:val="clear" w:color="auto" w:fill="FFFFFF"/>
          <w:lang w:val="vi-VN"/>
        </w:rPr>
        <w:t>2. Tiết các ion thừa, chất độc hại vào dịch lọc hình thành nước tiểu chính thức.</w:t>
      </w:r>
    </w:p>
    <w:p w14:paraId="25FD69A3" w14:textId="77777777" w:rsidR="00581203" w:rsidRPr="000D5A24" w:rsidRDefault="00581203" w:rsidP="00581203">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r w:rsidRPr="000D5A24">
        <w:rPr>
          <w:rFonts w:cstheme="majorHAnsi"/>
          <w:color w:val="auto"/>
          <w:shd w:val="clear" w:color="auto" w:fill="FFFFFF"/>
        </w:rPr>
        <w:t>3. Tái hấp thu các chất cần thiết cho cơ thể</w:t>
      </w:r>
    </w:p>
    <w:p w14:paraId="1756916F" w14:textId="0A9F2431" w:rsidR="00581203" w:rsidRPr="000D5A24" w:rsidRDefault="00581203" w:rsidP="00581203">
      <w:pPr>
        <w:tabs>
          <w:tab w:val="left" w:pos="2806"/>
          <w:tab w:val="left" w:pos="5454"/>
          <w:tab w:val="left" w:pos="8107"/>
        </w:tabs>
        <w:spacing w:line="252" w:lineRule="auto"/>
        <w:rPr>
          <w:b/>
          <w:bCs/>
        </w:rPr>
      </w:pPr>
      <w:r w:rsidRPr="000D5A24">
        <w:rPr>
          <w:rFonts w:cstheme="majorHAnsi"/>
          <w:shd w:val="clear" w:color="auto" w:fill="FFFFFF"/>
        </w:rPr>
        <w:t xml:space="preserve">4. Nước tiểu theo ống dẫn nước tiểu xuống bàng quang để thải ra ngoài. </w:t>
      </w:r>
    </w:p>
    <w:p w14:paraId="53DE5A96" w14:textId="1445FC5E"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bCs/>
        </w:rPr>
        <w:t xml:space="preserve">   A. </w:t>
      </w:r>
      <w:r w:rsidRPr="000D5A24">
        <w:rPr>
          <w:rFonts w:asciiTheme="majorHAnsi" w:hAnsiTheme="majorHAnsi" w:cstheme="majorHAnsi"/>
          <w:bCs/>
        </w:rPr>
        <w:t>4,2,3,1.</w:t>
      </w:r>
      <w:r w:rsidRPr="000D5A24">
        <w:rPr>
          <w:rFonts w:asciiTheme="majorHAnsi" w:hAnsiTheme="majorHAnsi" w:cstheme="majorHAnsi"/>
          <w:noProof/>
        </w:rPr>
        <w:tab/>
      </w:r>
      <w:r w:rsidRPr="000D5A24">
        <w:rPr>
          <w:rFonts w:asciiTheme="majorHAnsi" w:hAnsiTheme="majorHAnsi" w:cstheme="majorHAnsi"/>
          <w:b/>
          <w:noProof/>
        </w:rPr>
        <w:t xml:space="preserve">  B. </w:t>
      </w:r>
      <w:r w:rsidRPr="000D5A24">
        <w:rPr>
          <w:rFonts w:asciiTheme="majorHAnsi" w:hAnsiTheme="majorHAnsi" w:cstheme="majorHAnsi"/>
          <w:bCs/>
        </w:rPr>
        <w:t>1,2,3,4.</w:t>
      </w:r>
      <w:r w:rsidRPr="000D5A24">
        <w:rPr>
          <w:rFonts w:asciiTheme="majorHAnsi" w:hAnsiTheme="majorHAnsi" w:cstheme="majorHAnsi"/>
          <w:noProof/>
        </w:rPr>
        <w:tab/>
      </w:r>
      <w:r w:rsidRPr="000D5A24">
        <w:rPr>
          <w:rFonts w:asciiTheme="majorHAnsi" w:hAnsiTheme="majorHAnsi" w:cstheme="majorHAnsi"/>
          <w:b/>
          <w:noProof/>
        </w:rPr>
        <w:t xml:space="preserve">  C. </w:t>
      </w:r>
      <w:r w:rsidRPr="000D5A24">
        <w:rPr>
          <w:rFonts w:asciiTheme="majorHAnsi" w:hAnsiTheme="majorHAnsi" w:cstheme="majorHAnsi"/>
          <w:bCs/>
        </w:rPr>
        <w:t>2,3,4,1.</w:t>
      </w:r>
      <w:r w:rsidRPr="000D5A24">
        <w:rPr>
          <w:rFonts w:asciiTheme="majorHAnsi" w:hAnsiTheme="majorHAnsi" w:cstheme="majorHAnsi"/>
          <w:noProof/>
        </w:rPr>
        <w:tab/>
      </w:r>
      <w:r w:rsidRPr="000D5A24">
        <w:rPr>
          <w:rFonts w:asciiTheme="majorHAnsi" w:hAnsiTheme="majorHAnsi" w:cstheme="majorHAnsi"/>
          <w:b/>
          <w:noProof/>
        </w:rPr>
        <w:t xml:space="preserve">  D. </w:t>
      </w:r>
      <w:r w:rsidRPr="000D5A24">
        <w:rPr>
          <w:rFonts w:asciiTheme="majorHAnsi" w:hAnsiTheme="majorHAnsi" w:cstheme="majorHAnsi"/>
          <w:bCs/>
        </w:rPr>
        <w:t>1,3,2,4.</w:t>
      </w:r>
    </w:p>
    <w:p w14:paraId="3C0F49B9" w14:textId="7261CF63" w:rsidR="00581203" w:rsidRPr="000D5A24" w:rsidRDefault="00912B20" w:rsidP="00581203">
      <w:pPr>
        <w:tabs>
          <w:tab w:val="left" w:pos="2806"/>
          <w:tab w:val="left" w:pos="5454"/>
          <w:tab w:val="left" w:pos="8107"/>
        </w:tabs>
        <w:rPr>
          <w:rFonts w:asciiTheme="majorHAnsi" w:hAnsiTheme="majorHAnsi" w:cstheme="majorHAnsi"/>
        </w:rPr>
      </w:pPr>
      <w:r w:rsidRPr="000D5A24">
        <w:rPr>
          <w:rFonts w:asciiTheme="majorHAnsi" w:hAnsiTheme="majorHAnsi" w:cstheme="majorHAnsi"/>
          <w:noProof/>
        </w:rPr>
        <w:drawing>
          <wp:anchor distT="0" distB="0" distL="114300" distR="114300" simplePos="0" relativeHeight="251667456" behindDoc="1" locked="0" layoutInCell="1" allowOverlap="1" wp14:anchorId="318C0B02" wp14:editId="00C2534B">
            <wp:simplePos x="0" y="0"/>
            <wp:positionH relativeFrom="column">
              <wp:posOffset>4013200</wp:posOffset>
            </wp:positionH>
            <wp:positionV relativeFrom="paragraph">
              <wp:posOffset>188595</wp:posOffset>
            </wp:positionV>
            <wp:extent cx="2694940" cy="1564005"/>
            <wp:effectExtent l="0" t="0" r="0" b="0"/>
            <wp:wrapTight wrapText="bothSides">
              <wp:wrapPolygon edited="0">
                <wp:start x="0" y="0"/>
                <wp:lineTo x="0" y="21311"/>
                <wp:lineTo x="21376" y="21311"/>
                <wp:lineTo x="21376"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4044CC.tmp"/>
                    <pic:cNvPicPr/>
                  </pic:nvPicPr>
                  <pic:blipFill>
                    <a:blip r:embed="rId12">
                      <a:extLst>
                        <a:ext uri="{28A0092B-C50C-407E-A947-70E740481C1C}">
                          <a14:useLocalDpi xmlns:a14="http://schemas.microsoft.com/office/drawing/2010/main" val="0"/>
                        </a:ext>
                      </a:extLst>
                    </a:blip>
                    <a:stretch>
                      <a:fillRect/>
                    </a:stretch>
                  </pic:blipFill>
                  <pic:spPr>
                    <a:xfrm>
                      <a:off x="0" y="0"/>
                      <a:ext cx="2694940" cy="1564005"/>
                    </a:xfrm>
                    <a:prstGeom prst="rect">
                      <a:avLst/>
                    </a:prstGeom>
                  </pic:spPr>
                </pic:pic>
              </a:graphicData>
            </a:graphic>
          </wp:anchor>
        </w:drawing>
      </w:r>
      <w:r w:rsidR="00581203" w:rsidRPr="000D5A24">
        <w:rPr>
          <w:b/>
          <w:noProof/>
        </w:rPr>
        <w:t xml:space="preserve">Câu 6. </w:t>
      </w:r>
      <w:r w:rsidR="00581203" w:rsidRPr="000D5A24">
        <w:rPr>
          <w:rFonts w:asciiTheme="majorHAnsi" w:hAnsiTheme="majorHAnsi" w:cstheme="majorHAnsi"/>
          <w:noProof/>
        </w:rPr>
        <w:t>Giấy tẩm Cobalt (II) chloride (CoCl</w:t>
      </w:r>
      <w:r w:rsidR="00581203" w:rsidRPr="000D5A24">
        <w:rPr>
          <w:rFonts w:asciiTheme="majorHAnsi" w:hAnsiTheme="majorHAnsi" w:cstheme="majorHAnsi"/>
          <w:noProof/>
          <w:vertAlign w:val="subscript"/>
        </w:rPr>
        <w:t>2</w:t>
      </w:r>
      <w:r w:rsidR="00581203" w:rsidRPr="000D5A24">
        <w:rPr>
          <w:rFonts w:asciiTheme="majorHAnsi" w:hAnsiTheme="majorHAnsi" w:cstheme="majorHAnsi"/>
          <w:noProof/>
        </w:rPr>
        <w:t>) có màu xanh da trời khi khô nhưng khi tiếp xúc với nước sẽ chuyển sang màu hồng. Người ta tiến hành làm thí nghiệm lấy một số giấy tẩm CoCl</w:t>
      </w:r>
      <w:r w:rsidR="00581203" w:rsidRPr="000D5A24">
        <w:rPr>
          <w:rFonts w:asciiTheme="majorHAnsi" w:hAnsiTheme="majorHAnsi" w:cstheme="majorHAnsi"/>
          <w:noProof/>
          <w:vertAlign w:val="subscript"/>
        </w:rPr>
        <w:t>2</w:t>
      </w:r>
      <w:r w:rsidR="00581203" w:rsidRPr="000D5A24">
        <w:rPr>
          <w:rFonts w:asciiTheme="majorHAnsi" w:hAnsiTheme="majorHAnsi" w:cstheme="majorHAnsi"/>
          <w:noProof/>
        </w:rPr>
        <w:t xml:space="preserve">, có màu xanh da trời được kẹp vào mặt trên và mặt dưới của lá trên cây X và lá trên cây Y. Biết rằng điều kiện bố trí thí nghiệm ở các lá cây là đúng quy chuẩn và như nhau. Kết quả của thí nghiệm được thể hiện ở biểu đồ bên. Theo kết quả thí nghiệm, nước bị mất nhanh nhất qua </w:t>
      </w:r>
    </w:p>
    <w:p w14:paraId="0C2241E8" w14:textId="77777777" w:rsidR="00912B20" w:rsidRPr="000D5A24" w:rsidRDefault="00581203" w:rsidP="00581203">
      <w:pPr>
        <w:tabs>
          <w:tab w:val="left" w:pos="2806"/>
          <w:tab w:val="left" w:pos="5454"/>
          <w:tab w:val="left" w:pos="8107"/>
        </w:tabs>
        <w:rPr>
          <w:rFonts w:asciiTheme="majorHAnsi" w:hAnsiTheme="majorHAnsi" w:cstheme="majorHAnsi"/>
          <w:lang w:val="en-US"/>
        </w:rPr>
      </w:pPr>
      <w:r w:rsidRPr="000D5A24">
        <w:rPr>
          <w:b/>
          <w:noProof/>
        </w:rPr>
        <w:t xml:space="preserve">   A. </w:t>
      </w:r>
      <w:r w:rsidRPr="000D5A24">
        <w:rPr>
          <w:rFonts w:asciiTheme="majorHAnsi" w:hAnsiTheme="majorHAnsi" w:cstheme="majorHAnsi"/>
          <w:noProof/>
        </w:rPr>
        <w:t>mặt trên của lá cây Y.</w:t>
      </w:r>
      <w:r w:rsidRPr="000D5A24">
        <w:rPr>
          <w:rFonts w:asciiTheme="majorHAnsi" w:hAnsiTheme="majorHAnsi" w:cstheme="majorHAnsi"/>
          <w:noProof/>
        </w:rPr>
        <w:tab/>
      </w:r>
      <w:r w:rsidRPr="000D5A24">
        <w:rPr>
          <w:rFonts w:asciiTheme="majorHAnsi" w:hAnsiTheme="majorHAnsi" w:cstheme="majorHAnsi"/>
          <w:noProof/>
        </w:rPr>
        <w:tab/>
      </w:r>
      <w:r w:rsidR="00912B20" w:rsidRPr="000D5A24">
        <w:rPr>
          <w:rFonts w:asciiTheme="majorHAnsi" w:hAnsiTheme="majorHAnsi" w:cstheme="majorHAnsi"/>
          <w:lang w:val="en-US"/>
        </w:rPr>
        <w:t xml:space="preserve">  </w:t>
      </w:r>
    </w:p>
    <w:p w14:paraId="491AD584" w14:textId="11607876" w:rsidR="00581203" w:rsidRPr="000D5A24" w:rsidRDefault="00912B20" w:rsidP="00581203">
      <w:pPr>
        <w:tabs>
          <w:tab w:val="left" w:pos="2806"/>
          <w:tab w:val="left" w:pos="5454"/>
          <w:tab w:val="left" w:pos="8107"/>
        </w:tabs>
        <w:rPr>
          <w:rFonts w:asciiTheme="majorHAnsi" w:hAnsiTheme="majorHAnsi" w:cstheme="majorHAnsi"/>
        </w:rPr>
      </w:pPr>
      <w:r w:rsidRPr="000D5A24">
        <w:rPr>
          <w:rFonts w:asciiTheme="majorHAnsi" w:hAnsiTheme="majorHAnsi" w:cstheme="majorHAnsi"/>
          <w:lang w:val="en-US"/>
        </w:rPr>
        <w:t xml:space="preserve">   </w:t>
      </w:r>
      <w:r w:rsidR="00581203" w:rsidRPr="000D5A24">
        <w:rPr>
          <w:rFonts w:asciiTheme="majorHAnsi" w:hAnsiTheme="majorHAnsi" w:cstheme="majorHAnsi"/>
          <w:b/>
        </w:rPr>
        <w:t xml:space="preserve">B. </w:t>
      </w:r>
      <w:r w:rsidR="00581203" w:rsidRPr="000D5A24">
        <w:rPr>
          <w:rFonts w:asciiTheme="majorHAnsi" w:hAnsiTheme="majorHAnsi" w:cstheme="majorHAnsi"/>
          <w:noProof/>
        </w:rPr>
        <w:t>mặt trên của lá cây X.</w:t>
      </w:r>
      <w:r w:rsidR="00581203" w:rsidRPr="000D5A24">
        <w:rPr>
          <w:rFonts w:asciiTheme="majorHAnsi" w:hAnsiTheme="majorHAnsi" w:cstheme="majorHAnsi"/>
          <w:noProof/>
        </w:rPr>
        <w:tab/>
      </w:r>
      <w:r w:rsidR="00581203" w:rsidRPr="000D5A24">
        <w:rPr>
          <w:rFonts w:asciiTheme="majorHAnsi" w:hAnsiTheme="majorHAnsi" w:cstheme="majorHAnsi"/>
          <w:noProof/>
        </w:rPr>
        <w:tab/>
      </w:r>
    </w:p>
    <w:p w14:paraId="5B3FA813" w14:textId="77777777" w:rsidR="00912B20" w:rsidRPr="000D5A24" w:rsidRDefault="00581203" w:rsidP="00581203">
      <w:pPr>
        <w:tabs>
          <w:tab w:val="left" w:pos="2806"/>
          <w:tab w:val="left" w:pos="5454"/>
          <w:tab w:val="left" w:pos="8107"/>
        </w:tabs>
        <w:rPr>
          <w:rFonts w:asciiTheme="majorHAnsi" w:hAnsiTheme="majorHAnsi" w:cstheme="majorHAnsi"/>
          <w:b/>
          <w:lang w:val="en-US"/>
        </w:rPr>
      </w:pPr>
      <w:r w:rsidRPr="000D5A24">
        <w:rPr>
          <w:rFonts w:asciiTheme="majorHAnsi" w:hAnsiTheme="majorHAnsi" w:cstheme="majorHAnsi"/>
          <w:b/>
        </w:rPr>
        <w:t xml:space="preserve">   C. </w:t>
      </w:r>
      <w:r w:rsidRPr="000D5A24">
        <w:rPr>
          <w:rFonts w:asciiTheme="majorHAnsi" w:hAnsiTheme="majorHAnsi" w:cstheme="majorHAnsi"/>
          <w:noProof/>
        </w:rPr>
        <w:t>mặt dưới của lá cây X.</w:t>
      </w:r>
      <w:r w:rsidRPr="000D5A24">
        <w:rPr>
          <w:rFonts w:asciiTheme="majorHAnsi" w:hAnsiTheme="majorHAnsi" w:cstheme="majorHAnsi"/>
        </w:rPr>
        <w:tab/>
      </w:r>
      <w:r w:rsidRPr="000D5A24">
        <w:rPr>
          <w:rFonts w:asciiTheme="majorHAnsi" w:hAnsiTheme="majorHAnsi" w:cstheme="majorHAnsi"/>
        </w:rPr>
        <w:tab/>
      </w:r>
      <w:r w:rsidRPr="000D5A24">
        <w:rPr>
          <w:rFonts w:asciiTheme="majorHAnsi" w:hAnsiTheme="majorHAnsi" w:cstheme="majorHAnsi"/>
          <w:b/>
        </w:rPr>
        <w:t xml:space="preserve">  </w:t>
      </w:r>
    </w:p>
    <w:p w14:paraId="08682264" w14:textId="1BDE2C3E" w:rsidR="00581203" w:rsidRPr="000D5A24" w:rsidRDefault="00912B20" w:rsidP="00581203">
      <w:pPr>
        <w:tabs>
          <w:tab w:val="left" w:pos="2806"/>
          <w:tab w:val="left" w:pos="5454"/>
          <w:tab w:val="left" w:pos="8107"/>
        </w:tabs>
        <w:rPr>
          <w:rFonts w:asciiTheme="majorHAnsi" w:hAnsiTheme="majorHAnsi" w:cstheme="majorHAnsi"/>
        </w:rPr>
      </w:pPr>
      <w:r w:rsidRPr="000D5A24">
        <w:rPr>
          <w:rFonts w:asciiTheme="majorHAnsi" w:hAnsiTheme="majorHAnsi" w:cstheme="majorHAnsi"/>
          <w:b/>
          <w:lang w:val="en-US"/>
        </w:rPr>
        <w:t xml:space="preserve">   </w:t>
      </w:r>
      <w:r w:rsidR="00581203" w:rsidRPr="000D5A24">
        <w:rPr>
          <w:rFonts w:asciiTheme="majorHAnsi" w:hAnsiTheme="majorHAnsi" w:cstheme="majorHAnsi"/>
          <w:b/>
        </w:rPr>
        <w:t xml:space="preserve">D. </w:t>
      </w:r>
      <w:r w:rsidR="00581203" w:rsidRPr="000D5A24">
        <w:rPr>
          <w:rFonts w:asciiTheme="majorHAnsi" w:hAnsiTheme="majorHAnsi" w:cstheme="majorHAnsi"/>
          <w:noProof/>
        </w:rPr>
        <w:t>mặt dưới của lá cây Y.</w:t>
      </w:r>
    </w:p>
    <w:p w14:paraId="530DEA07" w14:textId="5E1EBC58"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b/>
        </w:rPr>
        <w:t xml:space="preserve">Câu 7. </w:t>
      </w:r>
      <w:r w:rsidRPr="000D5A24">
        <w:rPr>
          <w:rFonts w:asciiTheme="majorHAnsi" w:hAnsiTheme="majorHAnsi" w:cstheme="majorHAnsi"/>
          <w:noProof/>
        </w:rPr>
        <w:drawing>
          <wp:anchor distT="0" distB="0" distL="114300" distR="114300" simplePos="0" relativeHeight="251671552" behindDoc="1" locked="0" layoutInCell="1" allowOverlap="1" wp14:anchorId="57D7F9D7" wp14:editId="13988B25">
            <wp:simplePos x="0" y="0"/>
            <wp:positionH relativeFrom="margin">
              <wp:posOffset>882015</wp:posOffset>
            </wp:positionH>
            <wp:positionV relativeFrom="paragraph">
              <wp:posOffset>464185</wp:posOffset>
            </wp:positionV>
            <wp:extent cx="2868930" cy="1726565"/>
            <wp:effectExtent l="0" t="0" r="7620" b="698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08D4B4.tmp"/>
                    <pic:cNvPicPr/>
                  </pic:nvPicPr>
                  <pic:blipFill>
                    <a:blip r:embed="rId13">
                      <a:extLst>
                        <a:ext uri="{28A0092B-C50C-407E-A947-70E740481C1C}">
                          <a14:useLocalDpi xmlns:a14="http://schemas.microsoft.com/office/drawing/2010/main" val="0"/>
                        </a:ext>
                      </a:extLst>
                    </a:blip>
                    <a:stretch>
                      <a:fillRect/>
                    </a:stretch>
                  </pic:blipFill>
                  <pic:spPr>
                    <a:xfrm>
                      <a:off x="0" y="0"/>
                      <a:ext cx="2868930" cy="1726565"/>
                    </a:xfrm>
                    <a:prstGeom prst="rect">
                      <a:avLst/>
                    </a:prstGeom>
                  </pic:spPr>
                </pic:pic>
              </a:graphicData>
            </a:graphic>
            <wp14:sizeRelH relativeFrom="margin">
              <wp14:pctWidth>0</wp14:pctWidth>
            </wp14:sizeRelH>
            <wp14:sizeRelV relativeFrom="margin">
              <wp14:pctHeight>0</wp14:pctHeight>
            </wp14:sizeRelV>
          </wp:anchor>
        </w:drawing>
      </w:r>
      <w:r w:rsidRPr="000D5A24">
        <w:rPr>
          <w:rFonts w:asciiTheme="majorHAnsi" w:hAnsiTheme="majorHAnsi" w:cstheme="majorHAnsi"/>
          <w:noProof/>
        </w:rPr>
        <w:t xml:space="preserve">Protein được phân hủy trong dạ dày thành polypeptide. Biểu đồ dưới đây mô tả nồng độ của protein và polypeptide trong dạ dày qua 90 phút. </w:t>
      </w:r>
      <w:r w:rsidRPr="000D5A24">
        <w:rPr>
          <w:rFonts w:asciiTheme="majorHAnsi" w:hAnsiTheme="majorHAnsi" w:cstheme="majorHAnsi"/>
          <w:noProof/>
        </w:rPr>
        <w:br/>
        <w:t xml:space="preserve">Tỷ số giữa nồng độ protein và nồng độ polypeptit trong dạ dày sau 30 phút bằng bao nhiêu? </w:t>
      </w:r>
    </w:p>
    <w:p w14:paraId="6EE4590F" w14:textId="493981D8"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A. </w:t>
      </w:r>
      <w:r w:rsidRPr="000D5A24">
        <w:rPr>
          <w:rFonts w:asciiTheme="majorHAnsi" w:hAnsiTheme="majorHAnsi" w:cstheme="majorHAnsi"/>
          <w:noProof/>
        </w:rPr>
        <w:t>3 : 5</w:t>
      </w:r>
      <w:r w:rsidRPr="000D5A24">
        <w:rPr>
          <w:rFonts w:asciiTheme="majorHAnsi" w:hAnsiTheme="majorHAnsi" w:cstheme="majorHAnsi"/>
          <w:noProof/>
        </w:rPr>
        <w:tab/>
      </w:r>
      <w:r w:rsidRPr="000D5A24">
        <w:rPr>
          <w:rFonts w:asciiTheme="majorHAnsi" w:hAnsiTheme="majorHAnsi" w:cstheme="majorHAnsi"/>
          <w:b/>
          <w:noProof/>
        </w:rPr>
        <w:t xml:space="preserve">  B. </w:t>
      </w:r>
      <w:r w:rsidRPr="000D5A24">
        <w:rPr>
          <w:rFonts w:asciiTheme="majorHAnsi" w:hAnsiTheme="majorHAnsi" w:cstheme="majorHAnsi"/>
          <w:noProof/>
        </w:rPr>
        <w:t>13 : 7</w:t>
      </w:r>
      <w:r w:rsidRPr="000D5A24">
        <w:rPr>
          <w:rFonts w:asciiTheme="majorHAnsi" w:hAnsiTheme="majorHAnsi" w:cstheme="majorHAnsi"/>
          <w:noProof/>
        </w:rPr>
        <w:tab/>
      </w:r>
      <w:r w:rsidRPr="000D5A24">
        <w:rPr>
          <w:rFonts w:asciiTheme="majorHAnsi" w:hAnsiTheme="majorHAnsi" w:cstheme="majorHAnsi"/>
          <w:b/>
          <w:noProof/>
        </w:rPr>
        <w:t xml:space="preserve">  C. </w:t>
      </w:r>
      <w:r w:rsidRPr="000D5A24">
        <w:rPr>
          <w:rFonts w:asciiTheme="majorHAnsi" w:hAnsiTheme="majorHAnsi" w:cstheme="majorHAnsi"/>
          <w:noProof/>
        </w:rPr>
        <w:t>7 : 13</w:t>
      </w:r>
      <w:r w:rsidRPr="000D5A24">
        <w:rPr>
          <w:rFonts w:asciiTheme="majorHAnsi" w:hAnsiTheme="majorHAnsi" w:cstheme="majorHAnsi"/>
          <w:noProof/>
        </w:rPr>
        <w:tab/>
      </w:r>
      <w:r w:rsidRPr="000D5A24">
        <w:rPr>
          <w:rFonts w:asciiTheme="majorHAnsi" w:hAnsiTheme="majorHAnsi" w:cstheme="majorHAnsi"/>
          <w:b/>
          <w:noProof/>
        </w:rPr>
        <w:t xml:space="preserve">  D. </w:t>
      </w:r>
      <w:r w:rsidRPr="000D5A24">
        <w:rPr>
          <w:rFonts w:asciiTheme="majorHAnsi" w:hAnsiTheme="majorHAnsi" w:cstheme="majorHAnsi"/>
          <w:noProof/>
        </w:rPr>
        <w:t>5 : 3</w:t>
      </w:r>
    </w:p>
    <w:p w14:paraId="13FF6675" w14:textId="5701D73E" w:rsidR="00581203" w:rsidRPr="000D5A24" w:rsidRDefault="00581203" w:rsidP="00581203">
      <w:pPr>
        <w:tabs>
          <w:tab w:val="left" w:pos="2806"/>
          <w:tab w:val="left" w:pos="5454"/>
          <w:tab w:val="left" w:pos="8107"/>
        </w:tabs>
        <w:spacing w:line="252" w:lineRule="auto"/>
        <w:rPr>
          <w:rFonts w:asciiTheme="majorHAnsi" w:hAnsiTheme="majorHAnsi" w:cstheme="majorHAnsi"/>
          <w:noProof/>
        </w:rPr>
      </w:pPr>
      <w:r w:rsidRPr="000D5A24">
        <w:rPr>
          <w:b/>
          <w:noProof/>
        </w:rPr>
        <w:t xml:space="preserve">Câu 8. </w:t>
      </w:r>
      <w:r w:rsidRPr="000D5A24">
        <w:rPr>
          <w:rFonts w:asciiTheme="majorHAnsi" w:hAnsiTheme="majorHAnsi" w:cstheme="majorHAnsi"/>
          <w:noProof/>
        </w:rPr>
        <w:t>Sơ đồ bên mô tả quá trình hô hấp ở động</w:t>
      </w:r>
    </w:p>
    <w:p w14:paraId="480A5E36" w14:textId="77777777" w:rsidR="00581203" w:rsidRPr="000D5A24" w:rsidRDefault="00581203" w:rsidP="00581203">
      <w:pPr>
        <w:tabs>
          <w:tab w:val="left" w:pos="2806"/>
          <w:tab w:val="left" w:pos="5454"/>
          <w:tab w:val="left" w:pos="8107"/>
        </w:tabs>
        <w:spacing w:line="252" w:lineRule="auto"/>
        <w:rPr>
          <w:rFonts w:asciiTheme="majorHAnsi" w:hAnsiTheme="majorHAnsi" w:cstheme="majorHAnsi"/>
          <w:noProof/>
        </w:rPr>
      </w:pPr>
      <w:r w:rsidRPr="000D5A24">
        <w:rPr>
          <w:rFonts w:asciiTheme="majorHAnsi" w:hAnsiTheme="majorHAnsi" w:cstheme="majorHAnsi"/>
          <w:noProof/>
        </w:rPr>
        <w:drawing>
          <wp:anchor distT="0" distB="0" distL="114300" distR="114300" simplePos="0" relativeHeight="251675648" behindDoc="1" locked="0" layoutInCell="1" allowOverlap="1" wp14:anchorId="660FA06D" wp14:editId="1A19B416">
            <wp:simplePos x="0" y="0"/>
            <wp:positionH relativeFrom="column">
              <wp:posOffset>4209415</wp:posOffset>
            </wp:positionH>
            <wp:positionV relativeFrom="paragraph">
              <wp:posOffset>1270</wp:posOffset>
            </wp:positionV>
            <wp:extent cx="2592705" cy="850265"/>
            <wp:effectExtent l="0" t="0" r="0" b="6985"/>
            <wp:wrapTight wrapText="bothSides">
              <wp:wrapPolygon edited="0">
                <wp:start x="0" y="0"/>
                <wp:lineTo x="0" y="21294"/>
                <wp:lineTo x="21425" y="21294"/>
                <wp:lineTo x="2142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5697951218309_ae02216a2aa24983a62cf4e8c7dd59b7.jpg"/>
                    <pic:cNvPicPr/>
                  </pic:nvPicPr>
                  <pic:blipFill>
                    <a:blip r:embed="rId14" cstate="print">
                      <a:extLst>
                        <a:ext uri="{BEBA8EAE-BF5A-486C-A8C5-ECC9F3942E4B}">
                          <a14:imgProps xmlns:a14="http://schemas.microsoft.com/office/drawing/2010/main">
                            <a14:imgLayer r:embed="rId15">
                              <a14:imgEffect>
                                <a14:brightnessContrast contrast="80000"/>
                              </a14:imgEffect>
                            </a14:imgLayer>
                          </a14:imgProps>
                        </a:ext>
                        <a:ext uri="{28A0092B-C50C-407E-A947-70E740481C1C}">
                          <a14:useLocalDpi xmlns:a14="http://schemas.microsoft.com/office/drawing/2010/main" val="0"/>
                        </a:ext>
                      </a:extLst>
                    </a:blip>
                    <a:stretch>
                      <a:fillRect/>
                    </a:stretch>
                  </pic:blipFill>
                  <pic:spPr>
                    <a:xfrm>
                      <a:off x="0" y="0"/>
                      <a:ext cx="2592705" cy="850265"/>
                    </a:xfrm>
                    <a:prstGeom prst="rect">
                      <a:avLst/>
                    </a:prstGeom>
                  </pic:spPr>
                </pic:pic>
              </a:graphicData>
            </a:graphic>
            <wp14:sizeRelH relativeFrom="margin">
              <wp14:pctWidth>0</wp14:pctWidth>
            </wp14:sizeRelH>
            <wp14:sizeRelV relativeFrom="margin">
              <wp14:pctHeight>0</wp14:pctHeight>
            </wp14:sizeRelV>
          </wp:anchor>
        </w:drawing>
      </w:r>
      <w:r w:rsidRPr="000D5A24">
        <w:rPr>
          <w:rFonts w:asciiTheme="majorHAnsi" w:hAnsiTheme="majorHAnsi" w:cstheme="majorHAnsi"/>
          <w:noProof/>
        </w:rPr>
        <w:t>vật. Chú thích X và Y trên sơ đồ lần lượt là</w:t>
      </w:r>
    </w:p>
    <w:p w14:paraId="163C1730" w14:textId="7CAB571D" w:rsidR="00581203" w:rsidRPr="000D5A24" w:rsidRDefault="00581203" w:rsidP="00581203">
      <w:pPr>
        <w:tabs>
          <w:tab w:val="left" w:pos="2806"/>
          <w:tab w:val="left" w:pos="5454"/>
          <w:tab w:val="left" w:pos="8107"/>
        </w:tabs>
        <w:rPr>
          <w:b/>
          <w:noProof/>
        </w:rPr>
      </w:pPr>
    </w:p>
    <w:p w14:paraId="67C28358" w14:textId="77777777" w:rsidR="00912B20" w:rsidRPr="000D5A24" w:rsidRDefault="00581203" w:rsidP="00581203">
      <w:pPr>
        <w:tabs>
          <w:tab w:val="left" w:pos="2806"/>
          <w:tab w:val="left" w:pos="5454"/>
          <w:tab w:val="left" w:pos="8107"/>
        </w:tabs>
        <w:spacing w:line="252" w:lineRule="auto"/>
        <w:rPr>
          <w:rFonts w:asciiTheme="majorHAnsi" w:hAnsiTheme="majorHAnsi" w:cstheme="majorHAnsi"/>
          <w:b/>
          <w:noProof/>
          <w:lang w:val="en-US"/>
        </w:rPr>
      </w:pPr>
      <w:r w:rsidRPr="000D5A24">
        <w:rPr>
          <w:b/>
          <w:noProof/>
        </w:rPr>
        <w:t xml:space="preserve">   A. </w:t>
      </w:r>
      <w:r w:rsidRPr="000D5A24">
        <w:rPr>
          <w:rFonts w:asciiTheme="majorHAnsi" w:hAnsiTheme="majorHAnsi" w:cstheme="majorHAnsi"/>
          <w:noProof/>
        </w:rPr>
        <w:t>phổi và tế bào cơ thể.</w:t>
      </w:r>
      <w:r w:rsidRPr="000D5A24">
        <w:rPr>
          <w:rFonts w:asciiTheme="majorHAnsi" w:hAnsiTheme="majorHAnsi" w:cstheme="majorHAnsi"/>
          <w:noProof/>
        </w:rPr>
        <w:tab/>
      </w:r>
      <w:r w:rsidRPr="000D5A24">
        <w:rPr>
          <w:rFonts w:asciiTheme="majorHAnsi" w:hAnsiTheme="majorHAnsi" w:cstheme="majorHAnsi"/>
          <w:b/>
          <w:noProof/>
        </w:rPr>
        <w:t xml:space="preserve">  B. </w:t>
      </w:r>
      <w:r w:rsidRPr="000D5A24">
        <w:rPr>
          <w:rFonts w:asciiTheme="majorHAnsi" w:hAnsiTheme="majorHAnsi" w:cstheme="majorHAnsi"/>
          <w:noProof/>
        </w:rPr>
        <w:t>da và phổi.</w:t>
      </w:r>
      <w:r w:rsidRPr="000D5A24">
        <w:rPr>
          <w:rFonts w:asciiTheme="majorHAnsi" w:hAnsiTheme="majorHAnsi" w:cstheme="majorHAnsi"/>
          <w:noProof/>
        </w:rPr>
        <w:tab/>
      </w:r>
      <w:r w:rsidRPr="000D5A24">
        <w:rPr>
          <w:rFonts w:asciiTheme="majorHAnsi" w:hAnsiTheme="majorHAnsi" w:cstheme="majorHAnsi"/>
          <w:b/>
          <w:noProof/>
        </w:rPr>
        <w:t xml:space="preserve">  </w:t>
      </w:r>
    </w:p>
    <w:p w14:paraId="085CE4FD" w14:textId="1C5A09D8" w:rsidR="00581203" w:rsidRPr="000D5A24" w:rsidRDefault="00912B20" w:rsidP="00581203">
      <w:pPr>
        <w:tabs>
          <w:tab w:val="left" w:pos="2806"/>
          <w:tab w:val="left" w:pos="5454"/>
          <w:tab w:val="left" w:pos="8107"/>
        </w:tabs>
        <w:spacing w:line="252" w:lineRule="auto"/>
        <w:rPr>
          <w:rFonts w:asciiTheme="majorHAnsi" w:hAnsiTheme="majorHAnsi" w:cstheme="majorHAnsi"/>
          <w:noProof/>
        </w:rPr>
      </w:pPr>
      <w:r w:rsidRPr="000D5A24">
        <w:rPr>
          <w:rFonts w:asciiTheme="majorHAnsi" w:hAnsiTheme="majorHAnsi" w:cstheme="majorHAnsi"/>
          <w:b/>
          <w:noProof/>
          <w:lang w:val="en-US"/>
        </w:rPr>
        <w:t xml:space="preserve">   </w:t>
      </w:r>
      <w:r w:rsidR="00581203" w:rsidRPr="000D5A24">
        <w:rPr>
          <w:rFonts w:asciiTheme="majorHAnsi" w:hAnsiTheme="majorHAnsi" w:cstheme="majorHAnsi"/>
          <w:b/>
          <w:noProof/>
        </w:rPr>
        <w:t xml:space="preserve">C. </w:t>
      </w:r>
      <w:r w:rsidR="00581203" w:rsidRPr="000D5A24">
        <w:rPr>
          <w:rFonts w:asciiTheme="majorHAnsi" w:hAnsiTheme="majorHAnsi" w:cstheme="majorHAnsi"/>
          <w:noProof/>
        </w:rPr>
        <w:t>tế bào cơ thể và phổi.</w:t>
      </w:r>
      <w:r w:rsidR="00581203" w:rsidRPr="000D5A24">
        <w:rPr>
          <w:rFonts w:asciiTheme="majorHAnsi" w:hAnsiTheme="majorHAnsi" w:cstheme="majorHAnsi"/>
          <w:noProof/>
        </w:rPr>
        <w:tab/>
      </w:r>
      <w:r w:rsidR="00581203" w:rsidRPr="000D5A24">
        <w:rPr>
          <w:rFonts w:asciiTheme="majorHAnsi" w:hAnsiTheme="majorHAnsi" w:cstheme="majorHAnsi"/>
          <w:b/>
          <w:noProof/>
        </w:rPr>
        <w:t xml:space="preserve">  D. </w:t>
      </w:r>
      <w:r w:rsidR="00581203" w:rsidRPr="000D5A24">
        <w:rPr>
          <w:rFonts w:asciiTheme="majorHAnsi" w:hAnsiTheme="majorHAnsi" w:cstheme="majorHAnsi"/>
          <w:noProof/>
        </w:rPr>
        <w:t>tim và phổi.</w:t>
      </w:r>
    </w:p>
    <w:p w14:paraId="648632DE" w14:textId="0B5A6C88"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noProof/>
        </w:rPr>
        <w:t xml:space="preserve">Câu 9. </w:t>
      </w:r>
      <w:r w:rsidRPr="000D5A24">
        <w:rPr>
          <w:rFonts w:asciiTheme="majorHAnsi" w:hAnsiTheme="majorHAnsi" w:cstheme="majorHAnsi"/>
          <w:noProof/>
        </w:rPr>
        <w:t>Phổi của thú có hiệu quả trao đổi khí cao hơn phổi của bò sát và lưỡng cư vì phổi của thú có</w:t>
      </w:r>
    </w:p>
    <w:p w14:paraId="5C73A748" w14:textId="78B57988"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noProof/>
        </w:rPr>
        <w:t xml:space="preserve">   A. </w:t>
      </w:r>
      <w:r w:rsidRPr="000D5A24">
        <w:rPr>
          <w:rFonts w:asciiTheme="majorHAnsi" w:hAnsiTheme="majorHAnsi" w:cstheme="majorHAnsi"/>
          <w:noProof/>
        </w:rPr>
        <w:t xml:space="preserve">có khối lượng lớn hơn.  </w:t>
      </w:r>
      <w:r w:rsidRPr="000D5A24">
        <w:rPr>
          <w:rFonts w:asciiTheme="majorHAnsi" w:hAnsiTheme="majorHAnsi" w:cstheme="majorHAnsi"/>
          <w:noProof/>
        </w:rPr>
        <w:tab/>
      </w:r>
      <w:r w:rsidRPr="000D5A24">
        <w:rPr>
          <w:rFonts w:asciiTheme="majorHAnsi" w:hAnsiTheme="majorHAnsi" w:cstheme="majorHAnsi"/>
          <w:b/>
          <w:noProof/>
        </w:rPr>
        <w:t xml:space="preserve">  B. </w:t>
      </w:r>
      <w:r w:rsidRPr="000D5A24">
        <w:rPr>
          <w:rFonts w:asciiTheme="majorHAnsi" w:hAnsiTheme="majorHAnsi" w:cstheme="majorHAnsi"/>
          <w:noProof/>
        </w:rPr>
        <w:t xml:space="preserve">cấu trúc phức tạp hơn.      </w:t>
      </w:r>
      <w:r w:rsidRPr="000D5A24">
        <w:rPr>
          <w:rFonts w:asciiTheme="majorHAnsi" w:hAnsiTheme="majorHAnsi" w:cstheme="majorHAnsi"/>
          <w:b/>
          <w:noProof/>
        </w:rPr>
        <w:t xml:space="preserve">C. </w:t>
      </w:r>
      <w:r w:rsidRPr="000D5A24">
        <w:rPr>
          <w:rFonts w:asciiTheme="majorHAnsi" w:hAnsiTheme="majorHAnsi" w:cstheme="majorHAnsi"/>
          <w:noProof/>
        </w:rPr>
        <w:t xml:space="preserve">kích thước lớn hơn.       </w:t>
      </w:r>
      <w:r w:rsidRPr="000D5A24">
        <w:rPr>
          <w:rFonts w:asciiTheme="majorHAnsi" w:hAnsiTheme="majorHAnsi" w:cstheme="majorHAnsi"/>
          <w:noProof/>
        </w:rPr>
        <w:tab/>
      </w:r>
      <w:r w:rsidRPr="000D5A24">
        <w:rPr>
          <w:rFonts w:asciiTheme="majorHAnsi" w:hAnsiTheme="majorHAnsi" w:cstheme="majorHAnsi"/>
          <w:b/>
          <w:noProof/>
        </w:rPr>
        <w:t xml:space="preserve">  D. </w:t>
      </w:r>
      <w:r w:rsidRPr="000D5A24">
        <w:rPr>
          <w:rFonts w:asciiTheme="majorHAnsi" w:hAnsiTheme="majorHAnsi" w:cstheme="majorHAnsi"/>
          <w:noProof/>
        </w:rPr>
        <w:t>nhiều phế nang hơn.</w:t>
      </w:r>
    </w:p>
    <w:p w14:paraId="720C6540" w14:textId="53A5CC75" w:rsidR="00581203" w:rsidRPr="000D5A24" w:rsidRDefault="00912B20" w:rsidP="00581203">
      <w:pPr>
        <w:tabs>
          <w:tab w:val="left" w:pos="2806"/>
          <w:tab w:val="left" w:pos="5454"/>
          <w:tab w:val="left" w:pos="8107"/>
        </w:tabs>
        <w:spacing w:line="276" w:lineRule="auto"/>
        <w:rPr>
          <w:rFonts w:asciiTheme="majorHAnsi" w:hAnsiTheme="majorHAnsi" w:cstheme="majorHAnsi"/>
        </w:rPr>
      </w:pPr>
      <w:r w:rsidRPr="000D5A24">
        <w:rPr>
          <w:rFonts w:asciiTheme="majorHAnsi" w:hAnsiTheme="majorHAnsi" w:cstheme="majorHAnsi"/>
          <w:noProof/>
        </w:rPr>
        <w:lastRenderedPageBreak/>
        <w:drawing>
          <wp:anchor distT="0" distB="0" distL="114300" distR="114300" simplePos="0" relativeHeight="251679744" behindDoc="0" locked="0" layoutInCell="1" allowOverlap="1" wp14:anchorId="60954914" wp14:editId="6CA31340">
            <wp:simplePos x="0" y="0"/>
            <wp:positionH relativeFrom="margin">
              <wp:posOffset>1689100</wp:posOffset>
            </wp:positionH>
            <wp:positionV relativeFrom="paragraph">
              <wp:posOffset>453390</wp:posOffset>
            </wp:positionV>
            <wp:extent cx="2536825" cy="2070100"/>
            <wp:effectExtent l="0" t="0" r="0" b="6350"/>
            <wp:wrapTopAndBottom/>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16"/>
                    <a:srcRect r="6058" b="6688"/>
                    <a:stretch>
                      <a:fillRect/>
                    </a:stretch>
                  </pic:blipFill>
                  <pic:spPr>
                    <a:xfrm>
                      <a:off x="0" y="0"/>
                      <a:ext cx="2536825" cy="2070100"/>
                    </a:xfrm>
                    <a:prstGeom prst="rect">
                      <a:avLst/>
                    </a:prstGeom>
                  </pic:spPr>
                </pic:pic>
              </a:graphicData>
            </a:graphic>
            <wp14:sizeRelH relativeFrom="margin">
              <wp14:pctWidth>0</wp14:pctWidth>
            </wp14:sizeRelH>
            <wp14:sizeRelV relativeFrom="margin">
              <wp14:pctHeight>0</wp14:pctHeight>
            </wp14:sizeRelV>
          </wp:anchor>
        </w:drawing>
      </w:r>
      <w:r w:rsidR="00581203" w:rsidRPr="000D5A24">
        <w:rPr>
          <w:b/>
          <w:noProof/>
        </w:rPr>
        <w:t xml:space="preserve">Câu 10. </w:t>
      </w:r>
      <w:r w:rsidR="00581203" w:rsidRPr="000D5A24">
        <w:rPr>
          <w:rFonts w:asciiTheme="majorHAnsi" w:hAnsiTheme="majorHAnsi" w:cstheme="majorHAnsi"/>
        </w:rPr>
        <w:t xml:space="preserve">Tế bào kí hiệu là (*) trong hình 6.1 có vai trò trung tâm trong đáp ứng miễn dịch dịch thể và đáp ứng miễn dịch qua trung gian tế bào. Tên gọi chính xác của tế bào (*) là </w:t>
      </w:r>
    </w:p>
    <w:p w14:paraId="499507FC" w14:textId="75602C0E" w:rsidR="00581203" w:rsidRPr="000D5A24" w:rsidRDefault="00581203" w:rsidP="00581203">
      <w:pPr>
        <w:tabs>
          <w:tab w:val="left" w:pos="2806"/>
          <w:tab w:val="left" w:pos="5454"/>
          <w:tab w:val="left" w:pos="8107"/>
        </w:tabs>
        <w:spacing w:line="276" w:lineRule="auto"/>
        <w:rPr>
          <w:rFonts w:asciiTheme="majorHAnsi" w:hAnsiTheme="majorHAnsi" w:cstheme="majorHAnsi"/>
        </w:rPr>
      </w:pPr>
      <w:r w:rsidRPr="000D5A24">
        <w:rPr>
          <w:b/>
          <w:noProof/>
        </w:rPr>
        <w:t xml:space="preserve">   A. </w:t>
      </w:r>
      <w:r w:rsidRPr="000D5A24">
        <w:rPr>
          <w:rFonts w:asciiTheme="majorHAnsi" w:hAnsiTheme="majorHAnsi" w:cstheme="majorHAnsi"/>
        </w:rPr>
        <w:t>Tế bào T hỗ trợ.</w:t>
      </w:r>
      <w:r w:rsidRPr="000D5A24">
        <w:rPr>
          <w:rFonts w:asciiTheme="majorHAnsi" w:hAnsiTheme="majorHAnsi" w:cstheme="majorHAnsi"/>
        </w:rPr>
        <w:tab/>
      </w:r>
      <w:r w:rsidRPr="000D5A24">
        <w:rPr>
          <w:rFonts w:asciiTheme="majorHAnsi" w:hAnsiTheme="majorHAnsi" w:cstheme="majorHAnsi"/>
          <w:b/>
        </w:rPr>
        <w:t xml:space="preserve">  B. </w:t>
      </w:r>
      <w:r w:rsidRPr="000D5A24">
        <w:rPr>
          <w:rFonts w:asciiTheme="majorHAnsi" w:hAnsiTheme="majorHAnsi" w:cstheme="majorHAnsi"/>
        </w:rPr>
        <w:t>Tế bào T nhớ.</w:t>
      </w:r>
      <w:r w:rsidRPr="000D5A24">
        <w:rPr>
          <w:rFonts w:asciiTheme="majorHAnsi" w:hAnsiTheme="majorHAnsi" w:cstheme="majorHAnsi"/>
        </w:rPr>
        <w:tab/>
      </w:r>
      <w:r w:rsidRPr="000D5A24">
        <w:rPr>
          <w:rFonts w:asciiTheme="majorHAnsi" w:hAnsiTheme="majorHAnsi" w:cstheme="majorHAnsi"/>
          <w:b/>
        </w:rPr>
        <w:t xml:space="preserve">  C. </w:t>
      </w:r>
      <w:r w:rsidRPr="000D5A24">
        <w:rPr>
          <w:rFonts w:asciiTheme="majorHAnsi" w:hAnsiTheme="majorHAnsi" w:cstheme="majorHAnsi"/>
        </w:rPr>
        <w:t>Tương bào.</w:t>
      </w:r>
      <w:r w:rsidRPr="000D5A24">
        <w:rPr>
          <w:rFonts w:asciiTheme="majorHAnsi" w:hAnsiTheme="majorHAnsi" w:cstheme="majorHAnsi"/>
          <w:noProof/>
        </w:rPr>
        <w:tab/>
      </w:r>
      <w:r w:rsidRPr="000D5A24">
        <w:rPr>
          <w:rFonts w:asciiTheme="majorHAnsi" w:hAnsiTheme="majorHAnsi" w:cstheme="majorHAnsi"/>
          <w:b/>
          <w:noProof/>
        </w:rPr>
        <w:t xml:space="preserve">  D. </w:t>
      </w:r>
      <w:r w:rsidRPr="000D5A24">
        <w:rPr>
          <w:rFonts w:asciiTheme="majorHAnsi" w:hAnsiTheme="majorHAnsi" w:cstheme="majorHAnsi"/>
        </w:rPr>
        <w:t>Tế bào B nhớ.</w:t>
      </w:r>
    </w:p>
    <w:p w14:paraId="6FA1F315" w14:textId="315166E1" w:rsidR="00581203" w:rsidRPr="000D5A24" w:rsidRDefault="00912B20" w:rsidP="00581203">
      <w:pPr>
        <w:widowControl w:val="0"/>
        <w:tabs>
          <w:tab w:val="left" w:pos="2806"/>
          <w:tab w:val="left" w:pos="5454"/>
          <w:tab w:val="left" w:pos="8107"/>
        </w:tabs>
        <w:rPr>
          <w:rFonts w:asciiTheme="majorHAnsi" w:hAnsiTheme="majorHAnsi" w:cstheme="majorHAnsi"/>
        </w:rPr>
      </w:pPr>
      <w:r w:rsidRPr="000D5A24">
        <w:rPr>
          <w:rFonts w:asciiTheme="majorHAnsi" w:hAnsiTheme="majorHAnsi" w:cstheme="majorHAnsi"/>
          <w:noProof/>
        </w:rPr>
        <w:drawing>
          <wp:anchor distT="0" distB="0" distL="114300" distR="114300" simplePos="0" relativeHeight="251683840" behindDoc="0" locked="0" layoutInCell="1" allowOverlap="1" wp14:anchorId="32F761BE" wp14:editId="40488157">
            <wp:simplePos x="0" y="0"/>
            <wp:positionH relativeFrom="margin">
              <wp:posOffset>4200525</wp:posOffset>
            </wp:positionH>
            <wp:positionV relativeFrom="paragraph">
              <wp:posOffset>73025</wp:posOffset>
            </wp:positionV>
            <wp:extent cx="2634615" cy="1497330"/>
            <wp:effectExtent l="0" t="0" r="0" b="7620"/>
            <wp:wrapSquare wrapText="bothSides"/>
            <wp:docPr id="129794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l="52888" t="31029" r="6425" b="27853"/>
                    <a:stretch>
                      <a:fillRect/>
                    </a:stretch>
                  </pic:blipFill>
                  <pic:spPr bwMode="auto">
                    <a:xfrm>
                      <a:off x="0" y="0"/>
                      <a:ext cx="2634615" cy="1497330"/>
                    </a:xfrm>
                    <a:prstGeom prst="rect">
                      <a:avLst/>
                    </a:prstGeom>
                    <a:noFill/>
                  </pic:spPr>
                </pic:pic>
              </a:graphicData>
            </a:graphic>
            <wp14:sizeRelH relativeFrom="page">
              <wp14:pctWidth>0</wp14:pctWidth>
            </wp14:sizeRelH>
            <wp14:sizeRelV relativeFrom="page">
              <wp14:pctHeight>0</wp14:pctHeight>
            </wp14:sizeRelV>
          </wp:anchor>
        </w:drawing>
      </w:r>
      <w:r w:rsidR="00581203" w:rsidRPr="000D5A24">
        <w:rPr>
          <w:b/>
          <w:noProof/>
        </w:rPr>
        <w:t xml:space="preserve">Câu 11. </w:t>
      </w:r>
      <w:r w:rsidR="00581203" w:rsidRPr="000D5A24">
        <w:rPr>
          <w:rFonts w:asciiTheme="majorHAnsi" w:hAnsiTheme="majorHAnsi" w:cstheme="majorHAnsi"/>
          <w:noProof/>
        </w:rPr>
        <w:t xml:space="preserve">Đồ thị sau đây biểu diễn mối liên quan giữa quang hợp ở một loài thực vật và nhiệt độ. Dựa vào đồ thị cho biết kết luận nào sau đây đúng? </w:t>
      </w:r>
    </w:p>
    <w:p w14:paraId="118DDB4A" w14:textId="0A225AC9" w:rsidR="00581203" w:rsidRPr="000D5A24" w:rsidRDefault="00581203" w:rsidP="00581203">
      <w:pPr>
        <w:widowControl w:val="0"/>
        <w:tabs>
          <w:tab w:val="left" w:pos="2806"/>
          <w:tab w:val="left" w:pos="5454"/>
          <w:tab w:val="left" w:pos="8107"/>
        </w:tabs>
        <w:rPr>
          <w:rFonts w:asciiTheme="majorHAnsi" w:hAnsiTheme="majorHAnsi" w:cstheme="majorHAnsi"/>
          <w:lang w:eastAsia="vi-VN"/>
        </w:rPr>
      </w:pPr>
      <w:r w:rsidRPr="000D5A24">
        <w:rPr>
          <w:b/>
          <w:noProof/>
        </w:rPr>
        <w:t xml:space="preserve">   A. </w:t>
      </w:r>
      <w:r w:rsidRPr="000D5A24">
        <w:rPr>
          <w:rFonts w:asciiTheme="majorHAnsi" w:hAnsiTheme="majorHAnsi" w:cstheme="majorHAnsi"/>
          <w:noProof/>
        </w:rPr>
        <w:t>Cường độ quang hợp tăng khi nhiệt độ tăng trong khoảng từ 10 đến 30°C.</w:t>
      </w:r>
    </w:p>
    <w:p w14:paraId="64D9C4EE" w14:textId="1164CDA8" w:rsidR="00581203" w:rsidRPr="000D5A24" w:rsidRDefault="00581203" w:rsidP="00581203">
      <w:pPr>
        <w:tabs>
          <w:tab w:val="left" w:pos="2806"/>
          <w:tab w:val="left" w:pos="5454"/>
          <w:tab w:val="left" w:pos="8107"/>
        </w:tabs>
        <w:rPr>
          <w:rFonts w:asciiTheme="majorHAnsi" w:hAnsiTheme="majorHAnsi" w:cstheme="majorHAnsi"/>
          <w:b/>
        </w:rPr>
      </w:pPr>
      <w:r w:rsidRPr="000D5A24">
        <w:rPr>
          <w:b/>
          <w:noProof/>
        </w:rPr>
        <w:t xml:space="preserve">   B. </w:t>
      </w:r>
      <w:r w:rsidRPr="000D5A24">
        <w:rPr>
          <w:rFonts w:asciiTheme="majorHAnsi" w:hAnsiTheme="majorHAnsi" w:cstheme="majorHAnsi"/>
          <w:noProof/>
        </w:rPr>
        <w:t xml:space="preserve">Cường độ quang hợp luôn tỉ lệ thuận với nhiệt độ môi trường. </w:t>
      </w:r>
    </w:p>
    <w:p w14:paraId="113402AF" w14:textId="1357BD4F" w:rsidR="00581203" w:rsidRPr="000D5A24" w:rsidRDefault="00581203" w:rsidP="00581203">
      <w:pPr>
        <w:tabs>
          <w:tab w:val="left" w:pos="2806"/>
          <w:tab w:val="left" w:pos="5454"/>
          <w:tab w:val="left" w:pos="8107"/>
        </w:tabs>
        <w:rPr>
          <w:rFonts w:asciiTheme="majorHAnsi" w:hAnsiTheme="majorHAnsi" w:cstheme="majorHAnsi"/>
          <w:b/>
        </w:rPr>
      </w:pPr>
      <w:r w:rsidRPr="000D5A24">
        <w:rPr>
          <w:b/>
          <w:noProof/>
        </w:rPr>
        <w:t xml:space="preserve">   C. </w:t>
      </w:r>
      <w:r w:rsidRPr="000D5A24">
        <w:rPr>
          <w:rFonts w:asciiTheme="majorHAnsi" w:hAnsiTheme="majorHAnsi" w:cstheme="majorHAnsi"/>
          <w:noProof/>
        </w:rPr>
        <w:t>Cường độ quang hợp ít phụ thuộc vào điều kiện nhiệt độ.</w:t>
      </w:r>
    </w:p>
    <w:p w14:paraId="1769995A" w14:textId="492CDD5F" w:rsidR="00581203" w:rsidRPr="000D5A24" w:rsidRDefault="00581203" w:rsidP="00581203">
      <w:pPr>
        <w:widowControl w:val="0"/>
        <w:tabs>
          <w:tab w:val="left" w:pos="2806"/>
          <w:tab w:val="left" w:pos="5454"/>
          <w:tab w:val="left" w:pos="8107"/>
        </w:tabs>
        <w:rPr>
          <w:rFonts w:asciiTheme="majorHAnsi" w:hAnsiTheme="majorHAnsi" w:cstheme="majorHAnsi"/>
          <w:b/>
        </w:rPr>
      </w:pPr>
      <w:r w:rsidRPr="000D5A24">
        <w:rPr>
          <w:b/>
          <w:noProof/>
        </w:rPr>
        <w:t xml:space="preserve">   D. </w:t>
      </w:r>
      <w:r w:rsidRPr="000D5A24">
        <w:rPr>
          <w:rFonts w:asciiTheme="majorHAnsi" w:hAnsiTheme="majorHAnsi" w:cstheme="majorHAnsi"/>
          <w:noProof/>
        </w:rPr>
        <w:t>Khi nhiệt độ tăng thì cường độ quang hợp giảm.</w:t>
      </w:r>
    </w:p>
    <w:p w14:paraId="59E0E405" w14:textId="23987DB1" w:rsidR="00581203" w:rsidRPr="000D5A24" w:rsidRDefault="00581203" w:rsidP="00581203">
      <w:pPr>
        <w:tabs>
          <w:tab w:val="left" w:pos="2806"/>
          <w:tab w:val="left" w:pos="5454"/>
          <w:tab w:val="left" w:pos="8107"/>
        </w:tabs>
        <w:rPr>
          <w:rFonts w:asciiTheme="majorHAnsi" w:hAnsiTheme="majorHAnsi" w:cstheme="majorHAnsi"/>
        </w:rPr>
      </w:pPr>
      <w:r w:rsidRPr="000D5A24">
        <w:rPr>
          <w:b/>
          <w:noProof/>
        </w:rPr>
        <w:t xml:space="preserve">Câu 12. </w:t>
      </w:r>
      <w:r w:rsidRPr="000D5A24">
        <w:rPr>
          <w:rFonts w:asciiTheme="majorHAnsi" w:hAnsiTheme="majorHAnsi" w:cstheme="majorHAnsi"/>
          <w:bCs/>
          <w:noProof/>
        </w:rPr>
        <w:t>Quan sát một nhóm tế bào sinh tinh của một cơ thể ruồi giấm có bộ NST 2n = 8, giảm phân bình thường, người ta đếm được trong tất cả các tế bào này có tổng số 128 NST kép đang phân li về hai cực của tế bào. Số giao tử được tạo ra sau khi quá trình giảm phân kết thúc là</w:t>
      </w:r>
    </w:p>
    <w:p w14:paraId="551FCADA" w14:textId="3FB5E47D" w:rsidR="00581203" w:rsidRPr="000D5A24" w:rsidRDefault="00581203" w:rsidP="00581203">
      <w:pPr>
        <w:tabs>
          <w:tab w:val="left" w:pos="2806"/>
          <w:tab w:val="left" w:pos="5454"/>
          <w:tab w:val="left" w:pos="8107"/>
        </w:tabs>
        <w:rPr>
          <w:rFonts w:asciiTheme="majorHAnsi" w:hAnsiTheme="majorHAnsi" w:cstheme="majorHAnsi"/>
          <w:b/>
        </w:rPr>
      </w:pPr>
      <w:r w:rsidRPr="000D5A24">
        <w:rPr>
          <w:b/>
          <w:noProof/>
        </w:rPr>
        <w:t xml:space="preserve">   A. </w:t>
      </w:r>
      <w:r w:rsidRPr="000D5A24">
        <w:rPr>
          <w:rFonts w:asciiTheme="majorHAnsi" w:hAnsiTheme="majorHAnsi" w:cstheme="majorHAnsi"/>
          <w:bCs/>
          <w:noProof/>
        </w:rPr>
        <w:t>8.</w:t>
      </w:r>
      <w:r w:rsidRPr="000D5A24">
        <w:rPr>
          <w:rFonts w:asciiTheme="majorHAnsi" w:hAnsiTheme="majorHAnsi" w:cstheme="majorHAnsi"/>
          <w:noProof/>
        </w:rPr>
        <w:tab/>
      </w:r>
      <w:r w:rsidRPr="000D5A24">
        <w:rPr>
          <w:rFonts w:asciiTheme="majorHAnsi" w:hAnsiTheme="majorHAnsi" w:cstheme="majorHAnsi"/>
          <w:b/>
          <w:noProof/>
        </w:rPr>
        <w:t xml:space="preserve">  B. </w:t>
      </w:r>
      <w:r w:rsidRPr="000D5A24">
        <w:rPr>
          <w:rFonts w:asciiTheme="majorHAnsi" w:hAnsiTheme="majorHAnsi" w:cstheme="majorHAnsi"/>
          <w:bCs/>
          <w:noProof/>
        </w:rPr>
        <w:t>32.</w:t>
      </w:r>
      <w:r w:rsidRPr="000D5A24">
        <w:rPr>
          <w:rFonts w:asciiTheme="majorHAnsi" w:hAnsiTheme="majorHAnsi" w:cstheme="majorHAnsi"/>
          <w:b/>
        </w:rPr>
        <w:tab/>
        <w:t xml:space="preserve">  C. </w:t>
      </w:r>
      <w:r w:rsidRPr="000D5A24">
        <w:rPr>
          <w:rFonts w:asciiTheme="majorHAnsi" w:hAnsiTheme="majorHAnsi" w:cstheme="majorHAnsi"/>
          <w:bCs/>
          <w:noProof/>
        </w:rPr>
        <w:t>64.</w:t>
      </w:r>
      <w:r w:rsidRPr="000D5A24">
        <w:rPr>
          <w:rFonts w:asciiTheme="majorHAnsi" w:hAnsiTheme="majorHAnsi" w:cstheme="majorHAnsi"/>
        </w:rPr>
        <w:tab/>
      </w:r>
      <w:r w:rsidRPr="000D5A24">
        <w:rPr>
          <w:rFonts w:asciiTheme="majorHAnsi" w:hAnsiTheme="majorHAnsi" w:cstheme="majorHAnsi"/>
          <w:b/>
        </w:rPr>
        <w:t xml:space="preserve">  D. </w:t>
      </w:r>
      <w:r w:rsidRPr="000D5A24">
        <w:rPr>
          <w:rFonts w:asciiTheme="majorHAnsi" w:hAnsiTheme="majorHAnsi" w:cstheme="majorHAnsi"/>
          <w:bCs/>
          <w:noProof/>
        </w:rPr>
        <w:t xml:space="preserve">16. </w:t>
      </w:r>
    </w:p>
    <w:p w14:paraId="14258766" w14:textId="77777777" w:rsidR="00912B20" w:rsidRPr="000D5A24" w:rsidRDefault="00581203" w:rsidP="00912B20">
      <w:pPr>
        <w:tabs>
          <w:tab w:val="left" w:pos="2806"/>
          <w:tab w:val="left" w:pos="5454"/>
          <w:tab w:val="left" w:pos="8107"/>
        </w:tabs>
        <w:spacing w:line="252" w:lineRule="auto"/>
        <w:rPr>
          <w:rFonts w:asciiTheme="majorHAnsi" w:hAnsiTheme="majorHAnsi" w:cstheme="majorHAnsi"/>
          <w:bCs/>
        </w:rPr>
      </w:pPr>
      <w:r w:rsidRPr="000D5A24">
        <w:rPr>
          <w:b/>
        </w:rPr>
        <w:t xml:space="preserve">Câu 13. </w:t>
      </w:r>
      <w:r w:rsidR="00912B20" w:rsidRPr="000D5A24">
        <w:rPr>
          <w:rFonts w:asciiTheme="majorHAnsi" w:hAnsiTheme="majorHAnsi" w:cstheme="majorHAnsi"/>
          <w:bCs/>
        </w:rPr>
        <w:t>Bảng dưới đây ghi lại huyết áp trong tâm nhĩ trái, tâm thất trái và động mạch chủ tại các thời điểm khác nhau trong một phần của chu kì tim ở một loài động vật.</w:t>
      </w:r>
    </w:p>
    <w:tbl>
      <w:tblPr>
        <w:tblStyle w:val="TableGrid"/>
        <w:tblW w:w="0" w:type="auto"/>
        <w:tblLayout w:type="fixed"/>
        <w:tblLook w:val="04A0" w:firstRow="1" w:lastRow="0" w:firstColumn="1" w:lastColumn="0" w:noHBand="0" w:noVBand="1"/>
      </w:tblPr>
      <w:tblGrid>
        <w:gridCol w:w="2395"/>
        <w:gridCol w:w="2393"/>
        <w:gridCol w:w="2393"/>
        <w:gridCol w:w="2395"/>
      </w:tblGrid>
      <w:tr w:rsidR="000D5A24" w:rsidRPr="000D5A24" w14:paraId="7006CC20" w14:textId="77777777" w:rsidTr="00186DF5">
        <w:tc>
          <w:tcPr>
            <w:tcW w:w="2395" w:type="dxa"/>
            <w:vMerge w:val="restart"/>
            <w:tcBorders>
              <w:top w:val="single" w:sz="4" w:space="0" w:color="auto"/>
              <w:left w:val="single" w:sz="4" w:space="0" w:color="auto"/>
              <w:bottom w:val="single" w:sz="4" w:space="0" w:color="auto"/>
              <w:right w:val="single" w:sz="4" w:space="0" w:color="auto"/>
            </w:tcBorders>
            <w:vAlign w:val="center"/>
            <w:hideMark/>
          </w:tcPr>
          <w:p w14:paraId="7EC819CF"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
                <w:bCs/>
                <w:lang w:val="vi-VN"/>
              </w:rPr>
            </w:pPr>
            <w:r w:rsidRPr="000D5A24">
              <w:rPr>
                <w:rFonts w:asciiTheme="majorHAnsi" w:hAnsiTheme="majorHAnsi" w:cstheme="majorHAnsi"/>
                <w:b/>
                <w:bCs/>
                <w:lang w:val="vi-VN"/>
              </w:rPr>
              <w:t>Thời gian (giây)</w:t>
            </w:r>
          </w:p>
        </w:tc>
        <w:tc>
          <w:tcPr>
            <w:tcW w:w="7181" w:type="dxa"/>
            <w:gridSpan w:val="3"/>
            <w:tcBorders>
              <w:top w:val="single" w:sz="4" w:space="0" w:color="auto"/>
              <w:left w:val="single" w:sz="4" w:space="0" w:color="auto"/>
              <w:bottom w:val="single" w:sz="4" w:space="0" w:color="auto"/>
              <w:right w:val="single" w:sz="4" w:space="0" w:color="auto"/>
            </w:tcBorders>
            <w:vAlign w:val="center"/>
            <w:hideMark/>
          </w:tcPr>
          <w:p w14:paraId="5D931E85"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
                <w:bCs/>
                <w:lang w:val="vi-VN"/>
              </w:rPr>
            </w:pPr>
            <w:r w:rsidRPr="000D5A24">
              <w:rPr>
                <w:rFonts w:asciiTheme="majorHAnsi" w:hAnsiTheme="majorHAnsi" w:cstheme="majorHAnsi"/>
                <w:b/>
                <w:bCs/>
                <w:lang w:val="vi-VN"/>
              </w:rPr>
              <w:t>Áp lực máu (kPa)</w:t>
            </w:r>
          </w:p>
        </w:tc>
      </w:tr>
      <w:tr w:rsidR="000D5A24" w:rsidRPr="000D5A24" w14:paraId="2901BB05" w14:textId="77777777" w:rsidTr="00186DF5">
        <w:tc>
          <w:tcPr>
            <w:tcW w:w="2395" w:type="dxa"/>
            <w:vMerge/>
            <w:tcBorders>
              <w:top w:val="single" w:sz="4" w:space="0" w:color="auto"/>
              <w:left w:val="single" w:sz="4" w:space="0" w:color="auto"/>
              <w:bottom w:val="single" w:sz="4" w:space="0" w:color="auto"/>
              <w:right w:val="single" w:sz="4" w:space="0" w:color="auto"/>
            </w:tcBorders>
            <w:vAlign w:val="center"/>
            <w:hideMark/>
          </w:tcPr>
          <w:p w14:paraId="4FD1D279"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
                <w:bCs/>
                <w:lang w:val="vi-VN"/>
              </w:rPr>
            </w:pPr>
          </w:p>
        </w:tc>
        <w:tc>
          <w:tcPr>
            <w:tcW w:w="2393" w:type="dxa"/>
            <w:tcBorders>
              <w:top w:val="single" w:sz="4" w:space="0" w:color="auto"/>
              <w:left w:val="single" w:sz="4" w:space="0" w:color="auto"/>
              <w:bottom w:val="single" w:sz="4" w:space="0" w:color="auto"/>
              <w:right w:val="single" w:sz="4" w:space="0" w:color="auto"/>
            </w:tcBorders>
            <w:vAlign w:val="center"/>
            <w:hideMark/>
          </w:tcPr>
          <w:p w14:paraId="3F8446B2"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
                <w:bCs/>
                <w:lang w:val="vi-VN"/>
              </w:rPr>
            </w:pPr>
            <w:r w:rsidRPr="000D5A24">
              <w:rPr>
                <w:rFonts w:asciiTheme="majorHAnsi" w:hAnsiTheme="majorHAnsi" w:cstheme="majorHAnsi"/>
                <w:b/>
                <w:bCs/>
                <w:lang w:val="vi-VN"/>
              </w:rPr>
              <w:t>Tâm nhĩ trái</w:t>
            </w:r>
          </w:p>
        </w:tc>
        <w:tc>
          <w:tcPr>
            <w:tcW w:w="2393" w:type="dxa"/>
            <w:tcBorders>
              <w:top w:val="single" w:sz="4" w:space="0" w:color="auto"/>
              <w:left w:val="single" w:sz="4" w:space="0" w:color="auto"/>
              <w:bottom w:val="single" w:sz="4" w:space="0" w:color="auto"/>
              <w:right w:val="single" w:sz="4" w:space="0" w:color="auto"/>
            </w:tcBorders>
            <w:vAlign w:val="center"/>
            <w:hideMark/>
          </w:tcPr>
          <w:p w14:paraId="5098F33B"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
                <w:bCs/>
                <w:lang w:val="vi-VN"/>
              </w:rPr>
            </w:pPr>
            <w:r w:rsidRPr="000D5A24">
              <w:rPr>
                <w:rFonts w:asciiTheme="majorHAnsi" w:hAnsiTheme="majorHAnsi" w:cstheme="majorHAnsi"/>
                <w:b/>
                <w:bCs/>
                <w:lang w:val="vi-VN"/>
              </w:rPr>
              <w:t>Tâm thất trái</w:t>
            </w:r>
          </w:p>
        </w:tc>
        <w:tc>
          <w:tcPr>
            <w:tcW w:w="2395" w:type="dxa"/>
            <w:tcBorders>
              <w:top w:val="single" w:sz="4" w:space="0" w:color="auto"/>
              <w:left w:val="single" w:sz="4" w:space="0" w:color="auto"/>
              <w:bottom w:val="single" w:sz="4" w:space="0" w:color="auto"/>
              <w:right w:val="single" w:sz="4" w:space="0" w:color="auto"/>
            </w:tcBorders>
            <w:vAlign w:val="center"/>
            <w:hideMark/>
          </w:tcPr>
          <w:p w14:paraId="16B7ECBD"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
                <w:bCs/>
                <w:lang w:val="vi-VN"/>
              </w:rPr>
            </w:pPr>
            <w:r w:rsidRPr="000D5A24">
              <w:rPr>
                <w:rFonts w:asciiTheme="majorHAnsi" w:hAnsiTheme="majorHAnsi" w:cstheme="majorHAnsi"/>
                <w:b/>
                <w:bCs/>
                <w:lang w:val="vi-VN"/>
              </w:rPr>
              <w:t>Động mạch chủ</w:t>
            </w:r>
          </w:p>
        </w:tc>
      </w:tr>
      <w:tr w:rsidR="000D5A24" w:rsidRPr="000D5A24" w14:paraId="17686F3E" w14:textId="77777777" w:rsidTr="00186DF5">
        <w:tc>
          <w:tcPr>
            <w:tcW w:w="2395" w:type="dxa"/>
            <w:tcBorders>
              <w:top w:val="single" w:sz="4" w:space="0" w:color="auto"/>
              <w:left w:val="single" w:sz="4" w:space="0" w:color="auto"/>
              <w:bottom w:val="single" w:sz="4" w:space="0" w:color="auto"/>
              <w:right w:val="single" w:sz="4" w:space="0" w:color="auto"/>
            </w:tcBorders>
            <w:hideMark/>
          </w:tcPr>
          <w:p w14:paraId="427076AC"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0.0</w:t>
            </w:r>
          </w:p>
        </w:tc>
        <w:tc>
          <w:tcPr>
            <w:tcW w:w="2393" w:type="dxa"/>
            <w:tcBorders>
              <w:top w:val="single" w:sz="4" w:space="0" w:color="auto"/>
              <w:left w:val="single" w:sz="4" w:space="0" w:color="auto"/>
              <w:bottom w:val="single" w:sz="4" w:space="0" w:color="auto"/>
              <w:right w:val="single" w:sz="4" w:space="0" w:color="auto"/>
            </w:tcBorders>
            <w:hideMark/>
          </w:tcPr>
          <w:p w14:paraId="6F8585BD"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0.5</w:t>
            </w:r>
          </w:p>
        </w:tc>
        <w:tc>
          <w:tcPr>
            <w:tcW w:w="2393" w:type="dxa"/>
            <w:tcBorders>
              <w:top w:val="single" w:sz="4" w:space="0" w:color="auto"/>
              <w:left w:val="single" w:sz="4" w:space="0" w:color="auto"/>
              <w:bottom w:val="single" w:sz="4" w:space="0" w:color="auto"/>
              <w:right w:val="single" w:sz="4" w:space="0" w:color="auto"/>
            </w:tcBorders>
            <w:hideMark/>
          </w:tcPr>
          <w:p w14:paraId="70689B05"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0.4</w:t>
            </w:r>
          </w:p>
        </w:tc>
        <w:tc>
          <w:tcPr>
            <w:tcW w:w="2395" w:type="dxa"/>
            <w:tcBorders>
              <w:top w:val="single" w:sz="4" w:space="0" w:color="auto"/>
              <w:left w:val="single" w:sz="4" w:space="0" w:color="auto"/>
              <w:bottom w:val="single" w:sz="4" w:space="0" w:color="auto"/>
              <w:right w:val="single" w:sz="4" w:space="0" w:color="auto"/>
            </w:tcBorders>
            <w:hideMark/>
          </w:tcPr>
          <w:p w14:paraId="780FF64A"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10.6</w:t>
            </w:r>
          </w:p>
        </w:tc>
      </w:tr>
      <w:tr w:rsidR="000D5A24" w:rsidRPr="000D5A24" w14:paraId="6178F709" w14:textId="77777777" w:rsidTr="00186DF5">
        <w:tc>
          <w:tcPr>
            <w:tcW w:w="2395" w:type="dxa"/>
            <w:tcBorders>
              <w:top w:val="single" w:sz="4" w:space="0" w:color="auto"/>
              <w:left w:val="single" w:sz="4" w:space="0" w:color="auto"/>
              <w:bottom w:val="single" w:sz="4" w:space="0" w:color="auto"/>
              <w:right w:val="single" w:sz="4" w:space="0" w:color="auto"/>
            </w:tcBorders>
            <w:hideMark/>
          </w:tcPr>
          <w:p w14:paraId="1C8068D4"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0.1</w:t>
            </w:r>
          </w:p>
        </w:tc>
        <w:tc>
          <w:tcPr>
            <w:tcW w:w="2393" w:type="dxa"/>
            <w:tcBorders>
              <w:top w:val="single" w:sz="4" w:space="0" w:color="auto"/>
              <w:left w:val="single" w:sz="4" w:space="0" w:color="auto"/>
              <w:bottom w:val="single" w:sz="4" w:space="0" w:color="auto"/>
              <w:right w:val="single" w:sz="4" w:space="0" w:color="auto"/>
            </w:tcBorders>
            <w:hideMark/>
          </w:tcPr>
          <w:p w14:paraId="0542558D"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1.2</w:t>
            </w:r>
          </w:p>
        </w:tc>
        <w:tc>
          <w:tcPr>
            <w:tcW w:w="2393" w:type="dxa"/>
            <w:tcBorders>
              <w:top w:val="single" w:sz="4" w:space="0" w:color="auto"/>
              <w:left w:val="single" w:sz="4" w:space="0" w:color="auto"/>
              <w:bottom w:val="single" w:sz="4" w:space="0" w:color="auto"/>
              <w:right w:val="single" w:sz="4" w:space="0" w:color="auto"/>
            </w:tcBorders>
            <w:hideMark/>
          </w:tcPr>
          <w:p w14:paraId="5CD8AF1A"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0.7</w:t>
            </w:r>
          </w:p>
        </w:tc>
        <w:tc>
          <w:tcPr>
            <w:tcW w:w="2395" w:type="dxa"/>
            <w:tcBorders>
              <w:top w:val="single" w:sz="4" w:space="0" w:color="auto"/>
              <w:left w:val="single" w:sz="4" w:space="0" w:color="auto"/>
              <w:bottom w:val="single" w:sz="4" w:space="0" w:color="auto"/>
              <w:right w:val="single" w:sz="4" w:space="0" w:color="auto"/>
            </w:tcBorders>
            <w:hideMark/>
          </w:tcPr>
          <w:p w14:paraId="7FC27114"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10.6</w:t>
            </w:r>
          </w:p>
        </w:tc>
      </w:tr>
      <w:tr w:rsidR="000D5A24" w:rsidRPr="000D5A24" w14:paraId="1586B861" w14:textId="77777777" w:rsidTr="00186DF5">
        <w:tc>
          <w:tcPr>
            <w:tcW w:w="2395" w:type="dxa"/>
            <w:tcBorders>
              <w:top w:val="single" w:sz="4" w:space="0" w:color="auto"/>
              <w:left w:val="single" w:sz="4" w:space="0" w:color="auto"/>
              <w:bottom w:val="single" w:sz="4" w:space="0" w:color="auto"/>
              <w:right w:val="single" w:sz="4" w:space="0" w:color="auto"/>
            </w:tcBorders>
            <w:hideMark/>
          </w:tcPr>
          <w:p w14:paraId="78AA0E53"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0.2</w:t>
            </w:r>
          </w:p>
        </w:tc>
        <w:tc>
          <w:tcPr>
            <w:tcW w:w="2393" w:type="dxa"/>
            <w:tcBorders>
              <w:top w:val="single" w:sz="4" w:space="0" w:color="auto"/>
              <w:left w:val="single" w:sz="4" w:space="0" w:color="auto"/>
              <w:bottom w:val="single" w:sz="4" w:space="0" w:color="auto"/>
              <w:right w:val="single" w:sz="4" w:space="0" w:color="auto"/>
            </w:tcBorders>
            <w:hideMark/>
          </w:tcPr>
          <w:p w14:paraId="2EF4823C"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753509D7"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6.7</w:t>
            </w:r>
          </w:p>
        </w:tc>
        <w:tc>
          <w:tcPr>
            <w:tcW w:w="2395" w:type="dxa"/>
            <w:tcBorders>
              <w:top w:val="single" w:sz="4" w:space="0" w:color="auto"/>
              <w:left w:val="single" w:sz="4" w:space="0" w:color="auto"/>
              <w:bottom w:val="single" w:sz="4" w:space="0" w:color="auto"/>
              <w:right w:val="single" w:sz="4" w:space="0" w:color="auto"/>
            </w:tcBorders>
            <w:hideMark/>
          </w:tcPr>
          <w:p w14:paraId="0EC77957"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10.6</w:t>
            </w:r>
          </w:p>
        </w:tc>
      </w:tr>
      <w:tr w:rsidR="000D5A24" w:rsidRPr="000D5A24" w14:paraId="44F09C7A" w14:textId="77777777" w:rsidTr="00186DF5">
        <w:tc>
          <w:tcPr>
            <w:tcW w:w="2395" w:type="dxa"/>
            <w:tcBorders>
              <w:top w:val="single" w:sz="4" w:space="0" w:color="auto"/>
              <w:left w:val="single" w:sz="4" w:space="0" w:color="auto"/>
              <w:bottom w:val="single" w:sz="4" w:space="0" w:color="auto"/>
              <w:right w:val="single" w:sz="4" w:space="0" w:color="auto"/>
            </w:tcBorders>
            <w:hideMark/>
          </w:tcPr>
          <w:p w14:paraId="6C5C166F"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23D59F2E"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55486F1E"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17.3</w:t>
            </w:r>
          </w:p>
        </w:tc>
        <w:tc>
          <w:tcPr>
            <w:tcW w:w="2395" w:type="dxa"/>
            <w:tcBorders>
              <w:top w:val="single" w:sz="4" w:space="0" w:color="auto"/>
              <w:left w:val="single" w:sz="4" w:space="0" w:color="auto"/>
              <w:bottom w:val="single" w:sz="4" w:space="0" w:color="auto"/>
              <w:right w:val="single" w:sz="4" w:space="0" w:color="auto"/>
            </w:tcBorders>
            <w:hideMark/>
          </w:tcPr>
          <w:p w14:paraId="56DBAFB5"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16.0</w:t>
            </w:r>
          </w:p>
        </w:tc>
      </w:tr>
      <w:tr w:rsidR="000D5A24" w:rsidRPr="000D5A24" w14:paraId="734D25E3" w14:textId="77777777" w:rsidTr="00186DF5">
        <w:tc>
          <w:tcPr>
            <w:tcW w:w="2395" w:type="dxa"/>
            <w:tcBorders>
              <w:top w:val="single" w:sz="4" w:space="0" w:color="auto"/>
              <w:left w:val="single" w:sz="4" w:space="0" w:color="auto"/>
              <w:bottom w:val="single" w:sz="4" w:space="0" w:color="auto"/>
              <w:right w:val="single" w:sz="4" w:space="0" w:color="auto"/>
            </w:tcBorders>
            <w:hideMark/>
          </w:tcPr>
          <w:p w14:paraId="5DAFD979"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3E36D90A"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0.8</w:t>
            </w:r>
          </w:p>
        </w:tc>
        <w:tc>
          <w:tcPr>
            <w:tcW w:w="2393" w:type="dxa"/>
            <w:tcBorders>
              <w:top w:val="single" w:sz="4" w:space="0" w:color="auto"/>
              <w:left w:val="single" w:sz="4" w:space="0" w:color="auto"/>
              <w:bottom w:val="single" w:sz="4" w:space="0" w:color="auto"/>
              <w:right w:val="single" w:sz="4" w:space="0" w:color="auto"/>
            </w:tcBorders>
            <w:hideMark/>
          </w:tcPr>
          <w:p w14:paraId="5931258E"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8.0</w:t>
            </w:r>
          </w:p>
        </w:tc>
        <w:tc>
          <w:tcPr>
            <w:tcW w:w="2395" w:type="dxa"/>
            <w:tcBorders>
              <w:top w:val="single" w:sz="4" w:space="0" w:color="auto"/>
              <w:left w:val="single" w:sz="4" w:space="0" w:color="auto"/>
              <w:bottom w:val="single" w:sz="4" w:space="0" w:color="auto"/>
              <w:right w:val="single" w:sz="4" w:space="0" w:color="auto"/>
            </w:tcBorders>
            <w:hideMark/>
          </w:tcPr>
          <w:p w14:paraId="4D7A9905" w14:textId="77777777" w:rsidR="00912B20" w:rsidRPr="000D5A24" w:rsidRDefault="00912B20" w:rsidP="00186DF5">
            <w:pPr>
              <w:tabs>
                <w:tab w:val="left" w:pos="2806"/>
                <w:tab w:val="left" w:pos="5454"/>
                <w:tab w:val="left" w:pos="8107"/>
              </w:tabs>
              <w:spacing w:line="252" w:lineRule="auto"/>
              <w:rPr>
                <w:rFonts w:asciiTheme="majorHAnsi" w:hAnsiTheme="majorHAnsi" w:cstheme="majorHAnsi"/>
                <w:bCs/>
                <w:lang w:val="vi-VN"/>
              </w:rPr>
            </w:pPr>
            <w:r w:rsidRPr="000D5A24">
              <w:rPr>
                <w:rFonts w:asciiTheme="majorHAnsi" w:hAnsiTheme="majorHAnsi" w:cstheme="majorHAnsi"/>
                <w:bCs/>
                <w:lang w:val="vi-VN"/>
              </w:rPr>
              <w:t>12.0</w:t>
            </w:r>
          </w:p>
        </w:tc>
      </w:tr>
    </w:tbl>
    <w:p w14:paraId="5439E6EC" w14:textId="5D87EB76" w:rsidR="00581203" w:rsidRPr="000D5A24" w:rsidRDefault="00912B20" w:rsidP="00912B20">
      <w:pPr>
        <w:tabs>
          <w:tab w:val="left" w:pos="2806"/>
          <w:tab w:val="left" w:pos="5454"/>
          <w:tab w:val="left" w:pos="8107"/>
        </w:tabs>
        <w:spacing w:line="252" w:lineRule="auto"/>
        <w:rPr>
          <w:rFonts w:asciiTheme="majorHAnsi" w:hAnsiTheme="majorHAnsi" w:cstheme="majorHAnsi"/>
          <w:bCs/>
          <w:lang w:val="en-US"/>
        </w:rPr>
      </w:pPr>
      <w:r w:rsidRPr="000D5A24">
        <w:rPr>
          <w:rFonts w:asciiTheme="majorHAnsi" w:hAnsiTheme="majorHAnsi" w:cstheme="majorHAnsi"/>
          <w:bCs/>
        </w:rPr>
        <w:t xml:space="preserve">Khi nói về hoạt động của tim trong chu kì tim đã nghiên cứu, nhận định nào sau đây là </w:t>
      </w:r>
      <w:r w:rsidRPr="000D5A24">
        <w:rPr>
          <w:rFonts w:asciiTheme="majorHAnsi" w:hAnsiTheme="majorHAnsi" w:cstheme="majorHAnsi"/>
          <w:b/>
          <w:bCs/>
        </w:rPr>
        <w:t>sai</w:t>
      </w:r>
      <w:r w:rsidRPr="000D5A24">
        <w:rPr>
          <w:rFonts w:asciiTheme="majorHAnsi" w:hAnsiTheme="majorHAnsi" w:cstheme="majorHAnsi"/>
          <w:bCs/>
        </w:rPr>
        <w:t>?</w:t>
      </w:r>
    </w:p>
    <w:p w14:paraId="4319E427" w14:textId="535284A8"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A. </w:t>
      </w:r>
      <w:r w:rsidRPr="000D5A24">
        <w:rPr>
          <w:rFonts w:asciiTheme="majorHAnsi" w:hAnsiTheme="majorHAnsi" w:cstheme="majorHAnsi"/>
          <w:bCs/>
        </w:rPr>
        <w:t>Sử dụng Adrelanin kích thích lên tim, làm tim đập nhanh và mạnh hơn, làm thay đổi huyết áp và áp lực máu lên động mạch chủ.</w:t>
      </w:r>
    </w:p>
    <w:p w14:paraId="348685A6" w14:textId="27C20DD8"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t xml:space="preserve">   B. </w:t>
      </w:r>
      <w:r w:rsidRPr="000D5A24">
        <w:rPr>
          <w:rFonts w:asciiTheme="majorHAnsi" w:hAnsiTheme="majorHAnsi" w:cstheme="majorHAnsi"/>
          <w:bCs/>
        </w:rPr>
        <w:t xml:space="preserve">Tại thời điểm 0.2 giây van nhĩ thất mở. </w:t>
      </w:r>
    </w:p>
    <w:p w14:paraId="67FD0AB6" w14:textId="7190D775"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t xml:space="preserve">   C. </w:t>
      </w:r>
      <w:r w:rsidRPr="000D5A24">
        <w:rPr>
          <w:rFonts w:asciiTheme="majorHAnsi" w:hAnsiTheme="majorHAnsi" w:cstheme="majorHAnsi"/>
          <w:bCs/>
        </w:rPr>
        <w:t xml:space="preserve">Tại thời điểm 0.3 giây máu được đẩy từ tâm thất trái vào động mạch chủ. </w:t>
      </w:r>
    </w:p>
    <w:p w14:paraId="1D3BECE4" w14:textId="1EFB9B21"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t xml:space="preserve">   D. </w:t>
      </w:r>
      <w:r w:rsidRPr="000D5A24">
        <w:rPr>
          <w:rFonts w:asciiTheme="majorHAnsi" w:hAnsiTheme="majorHAnsi" w:cstheme="majorHAnsi"/>
          <w:bCs/>
        </w:rPr>
        <w:t xml:space="preserve">Áp lực máu trong chu kì tim ảnh hưởng đến hoạt động đóng mở của các van tim. </w:t>
      </w:r>
    </w:p>
    <w:p w14:paraId="0EE3652B" w14:textId="2D0B2F2E"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t xml:space="preserve">Câu 14. </w:t>
      </w:r>
      <w:r w:rsidRPr="000D5A24">
        <w:rPr>
          <w:rFonts w:asciiTheme="majorHAnsi" w:hAnsiTheme="majorHAnsi" w:cstheme="majorHAnsi"/>
          <w:bCs/>
        </w:rPr>
        <w:t>Một người đàn ông được tiêm kháng nguyên X vào ngày 1. Vào ngày 20, người đàn ông đó lại được tiêm kháng nguyên X và Y. Hình 8.3 cho thấy sự thay đổi nồng độ của các kháng thể đối với kháng nguyên X và đối với kháng nguyên Y.</w:t>
      </w:r>
    </w:p>
    <w:p w14:paraId="44ACECA6" w14:textId="77777777" w:rsidR="00581203" w:rsidRPr="000D5A24" w:rsidRDefault="00581203" w:rsidP="00912B20">
      <w:pPr>
        <w:tabs>
          <w:tab w:val="left" w:pos="2806"/>
          <w:tab w:val="left" w:pos="5454"/>
          <w:tab w:val="left" w:pos="8107"/>
        </w:tabs>
        <w:jc w:val="center"/>
        <w:rPr>
          <w:rFonts w:asciiTheme="majorHAnsi" w:hAnsiTheme="majorHAnsi" w:cstheme="majorHAnsi"/>
          <w:bCs/>
        </w:rPr>
      </w:pPr>
      <w:r w:rsidRPr="000D5A24">
        <w:rPr>
          <w:rFonts w:asciiTheme="majorHAnsi" w:hAnsiTheme="majorHAnsi" w:cstheme="majorHAnsi"/>
          <w:bCs/>
          <w:noProof/>
        </w:rPr>
        <w:drawing>
          <wp:inline distT="0" distB="0" distL="0" distR="0" wp14:anchorId="38263F1F" wp14:editId="75B0C617">
            <wp:extent cx="3162300" cy="1662317"/>
            <wp:effectExtent l="0" t="0" r="0" b="0"/>
            <wp:docPr id="1980642798" name="Picture 198064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190445" cy="1677112"/>
                    </a:xfrm>
                    <a:prstGeom prst="rect">
                      <a:avLst/>
                    </a:prstGeom>
                    <a:noFill/>
                    <a:ln>
                      <a:noFill/>
                    </a:ln>
                  </pic:spPr>
                </pic:pic>
              </a:graphicData>
            </a:graphic>
          </wp:inline>
        </w:drawing>
      </w:r>
    </w:p>
    <w:p w14:paraId="38FF87D4" w14:textId="77777777" w:rsidR="00581203" w:rsidRPr="000D5A24" w:rsidRDefault="00581203" w:rsidP="00912B20">
      <w:pPr>
        <w:tabs>
          <w:tab w:val="left" w:pos="2806"/>
          <w:tab w:val="left" w:pos="5454"/>
          <w:tab w:val="left" w:pos="8107"/>
        </w:tabs>
        <w:jc w:val="center"/>
        <w:rPr>
          <w:rFonts w:asciiTheme="majorHAnsi" w:hAnsiTheme="majorHAnsi" w:cstheme="majorHAnsi"/>
          <w:b/>
        </w:rPr>
      </w:pPr>
      <w:r w:rsidRPr="000D5A24">
        <w:rPr>
          <w:rFonts w:asciiTheme="majorHAnsi" w:hAnsiTheme="majorHAnsi" w:cstheme="majorHAnsi"/>
          <w:b/>
        </w:rPr>
        <w:t>Hình 8.3</w:t>
      </w:r>
    </w:p>
    <w:p w14:paraId="4523A3EC" w14:textId="211DC650" w:rsidR="00581203" w:rsidRPr="000D5A24" w:rsidRDefault="00581203" w:rsidP="00581203">
      <w:pPr>
        <w:tabs>
          <w:tab w:val="left" w:pos="2806"/>
          <w:tab w:val="left" w:pos="5454"/>
          <w:tab w:val="left" w:pos="8107"/>
        </w:tabs>
        <w:rPr>
          <w:b/>
        </w:rPr>
      </w:pPr>
      <w:r w:rsidRPr="000D5A24">
        <w:rPr>
          <w:rFonts w:asciiTheme="majorHAnsi" w:hAnsiTheme="majorHAnsi" w:cstheme="majorHAnsi"/>
        </w:rPr>
        <w:lastRenderedPageBreak/>
        <w:t xml:space="preserve">Trong các nhận định sau, nhận định nào </w:t>
      </w:r>
      <w:r w:rsidRPr="000D5A24">
        <w:rPr>
          <w:rFonts w:asciiTheme="majorHAnsi" w:hAnsiTheme="majorHAnsi" w:cstheme="majorHAnsi"/>
          <w:b/>
          <w:bCs/>
        </w:rPr>
        <w:t>đúng nhất</w:t>
      </w:r>
      <w:r w:rsidRPr="000D5A24">
        <w:rPr>
          <w:rFonts w:asciiTheme="majorHAnsi" w:hAnsiTheme="majorHAnsi" w:cstheme="majorHAnsi"/>
        </w:rPr>
        <w:t>?</w:t>
      </w:r>
    </w:p>
    <w:p w14:paraId="24AFFF32" w14:textId="0EDDF65C"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A. </w:t>
      </w:r>
      <w:r w:rsidRPr="000D5A24">
        <w:rPr>
          <w:rFonts w:asciiTheme="majorHAnsi" w:hAnsiTheme="majorHAnsi" w:cstheme="majorHAnsi"/>
        </w:rPr>
        <w:t>Kháng thể Q có tốc độ tăng nhanh hơn P do cơ thể đã có tế bào nhớ đối với cả X và Y.</w:t>
      </w:r>
    </w:p>
    <w:p w14:paraId="5610F2E6" w14:textId="63433BD7" w:rsidR="00581203" w:rsidRPr="000D5A24" w:rsidRDefault="00581203" w:rsidP="00581203">
      <w:pPr>
        <w:tabs>
          <w:tab w:val="left" w:pos="2806"/>
          <w:tab w:val="left" w:pos="5454"/>
          <w:tab w:val="left" w:pos="8107"/>
        </w:tabs>
        <w:rPr>
          <w:rFonts w:cstheme="majorHAnsi"/>
          <w:noProof/>
          <w:spacing w:val="-6"/>
        </w:rPr>
      </w:pPr>
      <w:r w:rsidRPr="000D5A24">
        <w:rPr>
          <w:b/>
          <w:spacing w:val="-6"/>
        </w:rPr>
        <w:t xml:space="preserve">   B. </w:t>
      </w:r>
      <w:r w:rsidRPr="000D5A24">
        <w:rPr>
          <w:rFonts w:cstheme="majorHAnsi"/>
          <w:spacing w:val="-6"/>
        </w:rPr>
        <w:t>Kháng thể P là đáp ứng miễn dịch sơ cấp với kháng nguyên X, còn Q là đáp ứng thứ cấp với kháng nguyên Y.</w:t>
      </w:r>
    </w:p>
    <w:p w14:paraId="71842C13" w14:textId="769BD88C"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C. </w:t>
      </w:r>
      <w:r w:rsidRPr="000D5A24">
        <w:rPr>
          <w:rFonts w:asciiTheme="majorHAnsi" w:hAnsiTheme="majorHAnsi" w:cstheme="majorHAnsi"/>
        </w:rPr>
        <w:t>Kháng thể P biểu hiện đáp ứng thứ cấp với X nên có thời gian tiềm tàng ngắn và nồng độ cao hơn Q.</w:t>
      </w:r>
    </w:p>
    <w:p w14:paraId="4961CCF2" w14:textId="4800472A" w:rsidR="00581203" w:rsidRPr="000D5A24" w:rsidRDefault="00581203" w:rsidP="00581203">
      <w:pPr>
        <w:tabs>
          <w:tab w:val="left" w:pos="2806"/>
          <w:tab w:val="left" w:pos="5454"/>
          <w:tab w:val="left" w:pos="8107"/>
        </w:tabs>
        <w:rPr>
          <w:rFonts w:cstheme="majorHAnsi"/>
          <w:noProof/>
          <w:spacing w:val="-6"/>
        </w:rPr>
      </w:pPr>
      <w:r w:rsidRPr="000D5A24">
        <w:rPr>
          <w:b/>
          <w:spacing w:val="-6"/>
        </w:rPr>
        <w:t xml:space="preserve">   D. </w:t>
      </w:r>
      <w:r w:rsidRPr="000D5A24">
        <w:rPr>
          <w:rFonts w:cstheme="majorHAnsi"/>
          <w:spacing w:val="-6"/>
        </w:rPr>
        <w:t>Nếu tiếp tục tiêm lại kháng nguyên Y vào ngày 40 thì đường biểu diễn Q sẽ không thay đổi so với lần tiêm trước.</w:t>
      </w:r>
    </w:p>
    <w:p w14:paraId="68E8B49A" w14:textId="3B5C341D" w:rsidR="00581203" w:rsidRPr="000D5A24" w:rsidRDefault="00912B20" w:rsidP="00581203">
      <w:pPr>
        <w:tabs>
          <w:tab w:val="left" w:pos="2806"/>
          <w:tab w:val="left" w:pos="5454"/>
          <w:tab w:val="left" w:pos="8107"/>
        </w:tabs>
        <w:rPr>
          <w:rFonts w:asciiTheme="majorHAnsi" w:hAnsiTheme="majorHAnsi" w:cstheme="majorHAnsi"/>
          <w:noProof/>
        </w:rPr>
      </w:pPr>
      <w:r w:rsidRPr="000D5A24">
        <w:rPr>
          <w:rFonts w:asciiTheme="majorHAnsi" w:hAnsiTheme="majorHAnsi" w:cstheme="majorHAnsi"/>
          <w:noProof/>
        </w:rPr>
        <w:drawing>
          <wp:anchor distT="0" distB="0" distL="114300" distR="114300" simplePos="0" relativeHeight="251709440" behindDoc="1" locked="0" layoutInCell="1" allowOverlap="1" wp14:anchorId="42656989" wp14:editId="56F785CA">
            <wp:simplePos x="0" y="0"/>
            <wp:positionH relativeFrom="column">
              <wp:posOffset>4241800</wp:posOffset>
            </wp:positionH>
            <wp:positionV relativeFrom="paragraph">
              <wp:posOffset>40640</wp:posOffset>
            </wp:positionV>
            <wp:extent cx="2515870" cy="2110105"/>
            <wp:effectExtent l="0" t="0" r="0" b="4445"/>
            <wp:wrapTight wrapText="bothSides">
              <wp:wrapPolygon edited="0">
                <wp:start x="0" y="0"/>
                <wp:lineTo x="0" y="21450"/>
                <wp:lineTo x="21426" y="21450"/>
                <wp:lineTo x="21426"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grayscl/>
                      <a:extLst>
                        <a:ext uri="{BEBA8EAE-BF5A-486C-A8C5-ECC9F3942E4B}">
                          <a14:imgProps xmlns:a14="http://schemas.microsoft.com/office/drawing/2010/main">
                            <a14:imgLayer r:embed="rId20">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515870" cy="2110105"/>
                    </a:xfrm>
                    <a:prstGeom prst="rect">
                      <a:avLst/>
                    </a:prstGeom>
                  </pic:spPr>
                </pic:pic>
              </a:graphicData>
            </a:graphic>
          </wp:anchor>
        </w:drawing>
      </w:r>
      <w:r w:rsidR="00581203" w:rsidRPr="000D5A24">
        <w:rPr>
          <w:b/>
        </w:rPr>
        <w:t xml:space="preserve">Câu 15. </w:t>
      </w:r>
      <w:r w:rsidR="00581203" w:rsidRPr="000D5A24">
        <w:rPr>
          <w:rFonts w:asciiTheme="majorHAnsi" w:hAnsiTheme="majorHAnsi" w:cstheme="majorHAnsi"/>
        </w:rPr>
        <w:t>Một thí nghiệm được tiến hành theo các bước như sau:</w:t>
      </w:r>
      <w:r w:rsidR="00581203" w:rsidRPr="000D5A24">
        <w:rPr>
          <w:rFonts w:asciiTheme="majorHAnsi" w:hAnsiTheme="majorHAnsi" w:cstheme="majorHAnsi"/>
        </w:rPr>
        <w:br/>
        <w:t>- Bước 1: Đặt một chậu cây trong tối 3 ngày.</w:t>
      </w:r>
      <w:r w:rsidR="00581203" w:rsidRPr="000D5A24">
        <w:rPr>
          <w:rFonts w:asciiTheme="majorHAnsi" w:hAnsiTheme="majorHAnsi" w:cstheme="majorHAnsi"/>
        </w:rPr>
        <w:br/>
        <w:t>- Bước 2: Chọn một lá khoẻ và đặt một nửa lá vào trong chai có chứa dung dịch Ca(OH)</w:t>
      </w:r>
      <w:r w:rsidR="00581203" w:rsidRPr="000D5A24">
        <w:rPr>
          <w:rFonts w:asciiTheme="majorHAnsi" w:hAnsiTheme="majorHAnsi" w:cstheme="majorHAnsi"/>
          <w:vertAlign w:val="subscript"/>
        </w:rPr>
        <w:t>2</w:t>
      </w:r>
      <w:r w:rsidR="00581203" w:rsidRPr="000D5A24">
        <w:rPr>
          <w:rFonts w:asciiTheme="majorHAnsi" w:hAnsiTheme="majorHAnsi" w:cstheme="majorHAnsi"/>
        </w:rPr>
        <w:t>, ngăn cách với nửa lá còn lại ở bên ngoài. Nút chai được thiết kế đảm bảo cho không khí không thể ra vào chai.</w:t>
      </w:r>
      <w:r w:rsidR="00581203" w:rsidRPr="000D5A24">
        <w:rPr>
          <w:rFonts w:asciiTheme="majorHAnsi" w:hAnsiTheme="majorHAnsi" w:cstheme="majorHAnsi"/>
        </w:rPr>
        <w:br/>
        <w:t>- Bước 3: Đặt chậu cây ra nơi có ánh sáng trong vài giờ (hình bên).</w:t>
      </w:r>
      <w:r w:rsidR="00581203" w:rsidRPr="000D5A24">
        <w:rPr>
          <w:rFonts w:asciiTheme="majorHAnsi" w:hAnsiTheme="majorHAnsi" w:cstheme="majorHAnsi"/>
        </w:rPr>
        <w:br/>
        <w:t>- Bước 4: Lấy và tiến hành đun cách thuỷ chiếc lá trong cồn 70%, sau đó nhuộm bằng dung dịch iodine và quan sát kết quả thu được.</w:t>
      </w:r>
      <w:r w:rsidR="00581203" w:rsidRPr="000D5A24">
        <w:rPr>
          <w:rFonts w:asciiTheme="majorHAnsi" w:hAnsiTheme="majorHAnsi" w:cstheme="majorHAnsi"/>
        </w:rPr>
        <w:br/>
        <w:t>Nhận định nào sau đây không đúng về thí nghiệm này?</w:t>
      </w:r>
    </w:p>
    <w:p w14:paraId="13CEC104" w14:textId="7DCF7610" w:rsidR="00581203" w:rsidRPr="000D5A24" w:rsidRDefault="00581203" w:rsidP="00581203">
      <w:pPr>
        <w:widowControl w:val="0"/>
        <w:tabs>
          <w:tab w:val="left" w:pos="2806"/>
          <w:tab w:val="left" w:pos="5454"/>
          <w:tab w:val="left" w:pos="8107"/>
        </w:tabs>
        <w:rPr>
          <w:rFonts w:asciiTheme="majorHAnsi" w:hAnsiTheme="majorHAnsi" w:cstheme="majorHAnsi"/>
        </w:rPr>
      </w:pPr>
      <w:r w:rsidRPr="000D5A24">
        <w:rPr>
          <w:b/>
        </w:rPr>
        <w:t xml:space="preserve">   A. </w:t>
      </w:r>
      <w:r w:rsidRPr="000D5A24">
        <w:rPr>
          <w:rFonts w:asciiTheme="majorHAnsi" w:hAnsiTheme="majorHAnsi" w:cstheme="majorHAnsi"/>
        </w:rPr>
        <w:t>Các tế bào ở phần lá trong chai không được cung cấp đủ năng lượng cho quang hợp.  </w:t>
      </w:r>
    </w:p>
    <w:p w14:paraId="0BD6D822" w14:textId="4C2E4AA5" w:rsidR="00581203" w:rsidRPr="000D5A24" w:rsidRDefault="00581203" w:rsidP="00581203">
      <w:pPr>
        <w:widowControl w:val="0"/>
        <w:tabs>
          <w:tab w:val="left" w:pos="2806"/>
          <w:tab w:val="left" w:pos="5454"/>
          <w:tab w:val="left" w:pos="8107"/>
        </w:tabs>
        <w:rPr>
          <w:rFonts w:asciiTheme="majorHAnsi" w:hAnsiTheme="majorHAnsi" w:cstheme="majorHAnsi"/>
          <w:b/>
        </w:rPr>
      </w:pPr>
      <w:r w:rsidRPr="000D5A24">
        <w:rPr>
          <w:b/>
        </w:rPr>
        <w:t xml:space="preserve">   B. </w:t>
      </w:r>
      <w:r w:rsidRPr="000D5A24">
        <w:rPr>
          <w:rFonts w:asciiTheme="majorHAnsi" w:hAnsiTheme="majorHAnsi" w:cstheme="majorHAnsi"/>
        </w:rPr>
        <w:t>Sau khi đặt chậu cây ra nơi có ánh sáng trong vài giờ, có thể thấy kết tủa xuất hiện trong dung dịch Ca(OH)</w:t>
      </w:r>
      <w:r w:rsidRPr="000D5A24">
        <w:rPr>
          <w:rFonts w:asciiTheme="majorHAnsi" w:hAnsiTheme="majorHAnsi" w:cstheme="majorHAnsi"/>
          <w:vertAlign w:val="subscript"/>
        </w:rPr>
        <w:t>2</w:t>
      </w:r>
      <w:r w:rsidRPr="000D5A24">
        <w:rPr>
          <w:rFonts w:asciiTheme="majorHAnsi" w:hAnsiTheme="majorHAnsi" w:cstheme="majorHAnsi"/>
        </w:rPr>
        <w:t>.</w:t>
      </w:r>
    </w:p>
    <w:p w14:paraId="7701777C" w14:textId="0E51CF81" w:rsidR="00581203" w:rsidRPr="000D5A24" w:rsidRDefault="00581203" w:rsidP="00581203">
      <w:pPr>
        <w:widowControl w:val="0"/>
        <w:tabs>
          <w:tab w:val="left" w:pos="2806"/>
          <w:tab w:val="left" w:pos="5454"/>
          <w:tab w:val="left" w:pos="8107"/>
        </w:tabs>
        <w:rPr>
          <w:rFonts w:asciiTheme="majorHAnsi" w:hAnsiTheme="majorHAnsi" w:cstheme="majorHAnsi"/>
          <w:b/>
        </w:rPr>
      </w:pPr>
      <w:r w:rsidRPr="000D5A24">
        <w:rPr>
          <w:b/>
        </w:rPr>
        <w:t xml:space="preserve">   C. </w:t>
      </w:r>
      <w:r w:rsidRPr="000D5A24">
        <w:rPr>
          <w:rFonts w:asciiTheme="majorHAnsi" w:hAnsiTheme="majorHAnsi" w:cstheme="majorHAnsi"/>
        </w:rPr>
        <w:t>Thí nghiệm chứng minh vai trò của CO</w:t>
      </w:r>
      <w:r w:rsidRPr="000D5A24">
        <w:rPr>
          <w:rFonts w:asciiTheme="majorHAnsi" w:hAnsiTheme="majorHAnsi" w:cstheme="majorHAnsi"/>
          <w:vertAlign w:val="subscript"/>
        </w:rPr>
        <w:t>2</w:t>
      </w:r>
      <w:r w:rsidRPr="000D5A24">
        <w:rPr>
          <w:rFonts w:asciiTheme="majorHAnsi" w:hAnsiTheme="majorHAnsi" w:cstheme="majorHAnsi"/>
        </w:rPr>
        <w:t xml:space="preserve"> đối với quá trình quang hợp.</w:t>
      </w:r>
    </w:p>
    <w:p w14:paraId="112DE910" w14:textId="2952B560" w:rsidR="00581203" w:rsidRPr="000D5A24" w:rsidRDefault="00581203" w:rsidP="00581203">
      <w:pPr>
        <w:widowControl w:val="0"/>
        <w:tabs>
          <w:tab w:val="left" w:pos="2806"/>
          <w:tab w:val="left" w:pos="5454"/>
          <w:tab w:val="left" w:pos="8107"/>
        </w:tabs>
        <w:rPr>
          <w:rFonts w:asciiTheme="majorHAnsi" w:hAnsiTheme="majorHAnsi" w:cstheme="majorHAnsi"/>
          <w:b/>
        </w:rPr>
      </w:pPr>
      <w:r w:rsidRPr="000D5A24">
        <w:rPr>
          <w:b/>
        </w:rPr>
        <w:t xml:space="preserve">   D. </w:t>
      </w:r>
      <w:r w:rsidRPr="000D5A24">
        <w:rPr>
          <w:rFonts w:asciiTheme="majorHAnsi" w:hAnsiTheme="majorHAnsi" w:cstheme="majorHAnsi"/>
        </w:rPr>
        <w:t>Phần lá ngoài chai bắt màu xanh tím với iodine, phần lá trong chai bắt màu không đáng kể với iodine.</w:t>
      </w:r>
    </w:p>
    <w:p w14:paraId="1C0180E1" w14:textId="6C615BD4"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Câu 16. </w:t>
      </w:r>
      <w:r w:rsidRPr="000D5A24">
        <w:rPr>
          <w:rFonts w:asciiTheme="majorHAnsi" w:hAnsiTheme="majorHAnsi" w:cstheme="majorHAnsi"/>
          <w:noProof/>
        </w:rPr>
        <w:drawing>
          <wp:anchor distT="0" distB="0" distL="114300" distR="114300" simplePos="0" relativeHeight="251687936" behindDoc="0" locked="0" layoutInCell="1" allowOverlap="1" wp14:anchorId="00B9F914" wp14:editId="799536B9">
            <wp:simplePos x="0" y="0"/>
            <wp:positionH relativeFrom="column">
              <wp:posOffset>1447165</wp:posOffset>
            </wp:positionH>
            <wp:positionV relativeFrom="paragraph">
              <wp:posOffset>407035</wp:posOffset>
            </wp:positionV>
            <wp:extent cx="2743200" cy="2095500"/>
            <wp:effectExtent l="0" t="0" r="0" b="0"/>
            <wp:wrapTopAndBottom/>
            <wp:docPr id="743228939" name="Picture 743228939" descr="Hình bên mô tả về quá trình thí nghiệm về hô hấp ở thực vật. Có bao nhiêu  phát biểu sau đây đúng? I. Thí nghiệm nhằm ch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ình bên mô tả về quá trình thí nghiệm về hô hấp ở thực vật. Có bao nhiêu  phát biểu sau đây đúng? I. Thí nghiệm nhằm chứ?"/>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5A24">
        <w:rPr>
          <w:rFonts w:asciiTheme="majorHAnsi" w:hAnsiTheme="majorHAnsi" w:cstheme="majorHAnsi"/>
        </w:rPr>
        <w:t xml:space="preserve">Để tìm hiểu quá trình hô hấp ở thực vật, 1 nhóm học sinh đã bố trí thí nghiệm như hình bên. Dự đoán nào sau đây </w:t>
      </w:r>
      <w:r w:rsidRPr="000D5A24">
        <w:rPr>
          <w:rFonts w:asciiTheme="majorHAnsi" w:hAnsiTheme="majorHAnsi" w:cstheme="majorHAnsi"/>
          <w:b/>
          <w:bCs/>
        </w:rPr>
        <w:t>đúng</w:t>
      </w:r>
      <w:r w:rsidRPr="000D5A24">
        <w:rPr>
          <w:rFonts w:asciiTheme="majorHAnsi" w:hAnsiTheme="majorHAnsi" w:cstheme="majorHAnsi"/>
        </w:rPr>
        <w:t xml:space="preserve"> và kết quả của thí nghiệm này?</w:t>
      </w:r>
    </w:p>
    <w:p w14:paraId="1CE47FE8" w14:textId="050B98F6"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   A. </w:t>
      </w:r>
      <w:r w:rsidRPr="000D5A24">
        <w:rPr>
          <w:rFonts w:asciiTheme="majorHAnsi" w:hAnsiTheme="majorHAnsi" w:cstheme="majorHAnsi"/>
        </w:rPr>
        <w:t>Nút cao su của bình chứa hạt nảy mầm bị bật ra.</w:t>
      </w:r>
      <w:r w:rsidRPr="000D5A24">
        <w:rPr>
          <w:rFonts w:asciiTheme="majorHAnsi" w:hAnsiTheme="majorHAnsi" w:cstheme="majorHAnsi"/>
          <w:b/>
          <w:bCs/>
        </w:rPr>
        <w:t xml:space="preserve"> </w:t>
      </w:r>
    </w:p>
    <w:p w14:paraId="40B77FB1" w14:textId="5AAA7F2B"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   B. </w:t>
      </w:r>
      <w:r w:rsidRPr="000D5A24">
        <w:rPr>
          <w:rFonts w:asciiTheme="majorHAnsi" w:hAnsiTheme="majorHAnsi" w:cstheme="majorHAnsi"/>
        </w:rPr>
        <w:t>Ống nghiệm chứa nước vôi xuất hiện nhiều khói trắng.</w:t>
      </w:r>
    </w:p>
    <w:p w14:paraId="22E153EF" w14:textId="395DB99D"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   C. </w:t>
      </w:r>
      <w:r w:rsidRPr="000D5A24">
        <w:rPr>
          <w:rFonts w:asciiTheme="majorHAnsi" w:hAnsiTheme="majorHAnsi" w:cstheme="majorHAnsi"/>
        </w:rPr>
        <w:t>Nước vôi ở ống nghiệm bị hút vào bình chứa hạt.</w:t>
      </w:r>
    </w:p>
    <w:p w14:paraId="016FED7B" w14:textId="3DF64A85"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   D. </w:t>
      </w:r>
      <w:r w:rsidRPr="000D5A24">
        <w:rPr>
          <w:rFonts w:asciiTheme="majorHAnsi" w:hAnsiTheme="majorHAnsi" w:cstheme="majorHAnsi"/>
        </w:rPr>
        <w:t>Ống nghiệm chứa nước vôi bị vẩn đục.</w:t>
      </w:r>
    </w:p>
    <w:p w14:paraId="340A4B02" w14:textId="09EC51B7" w:rsidR="00581203" w:rsidRPr="000D5A24" w:rsidRDefault="00581203" w:rsidP="00581203">
      <w:pPr>
        <w:tabs>
          <w:tab w:val="left" w:pos="2806"/>
          <w:tab w:val="left" w:pos="5454"/>
          <w:tab w:val="left" w:pos="8107"/>
        </w:tabs>
        <w:spacing w:line="276" w:lineRule="auto"/>
        <w:rPr>
          <w:rFonts w:asciiTheme="majorHAnsi" w:hAnsiTheme="majorHAnsi" w:cstheme="majorHAnsi"/>
        </w:rPr>
      </w:pPr>
      <w:r w:rsidRPr="000D5A24">
        <w:rPr>
          <w:b/>
        </w:rPr>
        <w:t xml:space="preserve">Câu 17. </w:t>
      </w:r>
      <w:r w:rsidRPr="000D5A24">
        <w:rPr>
          <w:rFonts w:asciiTheme="majorHAnsi" w:hAnsiTheme="majorHAnsi" w:cstheme="majorHAnsi"/>
        </w:rPr>
        <w:t>Chất S có tác dụng ức chế đặc hiệu sự bài tiết của các ion H</w:t>
      </w:r>
      <w:r w:rsidRPr="000D5A24">
        <w:rPr>
          <w:rFonts w:asciiTheme="majorHAnsi" w:hAnsiTheme="majorHAnsi" w:cstheme="majorHAnsi"/>
          <w:vertAlign w:val="superscript"/>
        </w:rPr>
        <w:t>+</w:t>
      </w:r>
      <w:r w:rsidRPr="000D5A24">
        <w:rPr>
          <w:rFonts w:asciiTheme="majorHAnsi" w:hAnsiTheme="majorHAnsi" w:cstheme="majorHAnsi"/>
        </w:rPr>
        <w:t xml:space="preserve"> ở các tế bào ống thận. Để nghiên cứu tác dụng này của chất S trong mối liên quan với môi trường nội môi, người ta đã tiến hành tiêm chất S với liều lượng đủ gây tác dụng lên chuột thí nghiệm. Sau một thời gian ngắn kể từ khi tiêm, người ta tiến hành đo các chỉ số sinh lý của chuột. Dự đoán nào sau đây về các chỉ số sinh lý của chuột thí nghiệm là </w:t>
      </w:r>
      <w:r w:rsidRPr="000D5A24">
        <w:rPr>
          <w:rFonts w:asciiTheme="majorHAnsi" w:hAnsiTheme="majorHAnsi" w:cstheme="majorHAnsi"/>
          <w:b/>
          <w:bCs/>
        </w:rPr>
        <w:t>SAI</w:t>
      </w:r>
      <w:r w:rsidRPr="000D5A24">
        <w:rPr>
          <w:rFonts w:asciiTheme="majorHAnsi" w:hAnsiTheme="majorHAnsi" w:cstheme="majorHAnsi"/>
        </w:rPr>
        <w:t>?</w:t>
      </w:r>
    </w:p>
    <w:p w14:paraId="0750C710" w14:textId="40F16ABB" w:rsidR="00581203" w:rsidRPr="000D5A24" w:rsidRDefault="00581203" w:rsidP="00581203">
      <w:pPr>
        <w:tabs>
          <w:tab w:val="left" w:pos="2806"/>
          <w:tab w:val="left" w:pos="5454"/>
          <w:tab w:val="left" w:pos="8107"/>
        </w:tabs>
        <w:spacing w:line="276" w:lineRule="auto"/>
        <w:rPr>
          <w:rFonts w:asciiTheme="majorHAnsi" w:hAnsiTheme="majorHAnsi" w:cstheme="majorHAnsi"/>
        </w:rPr>
      </w:pPr>
      <w:r w:rsidRPr="000D5A24">
        <w:rPr>
          <w:b/>
        </w:rPr>
        <w:t xml:space="preserve">   A. </w:t>
      </w:r>
      <w:r w:rsidRPr="000D5A24">
        <w:rPr>
          <w:rFonts w:asciiTheme="majorHAnsi" w:hAnsiTheme="majorHAnsi" w:cstheme="majorHAnsi"/>
        </w:rPr>
        <w:t>Độ pH của nước tiểu tăng lên, trong khi độ pH của máu động mạch giảm xuống.</w:t>
      </w:r>
    </w:p>
    <w:p w14:paraId="473705B4" w14:textId="24E2AAFA" w:rsidR="00581203" w:rsidRPr="000D5A24" w:rsidRDefault="00581203" w:rsidP="00581203">
      <w:pPr>
        <w:tabs>
          <w:tab w:val="left" w:pos="2806"/>
          <w:tab w:val="left" w:pos="5454"/>
          <w:tab w:val="left" w:pos="8107"/>
        </w:tabs>
        <w:spacing w:line="276" w:lineRule="auto"/>
        <w:rPr>
          <w:rFonts w:asciiTheme="majorHAnsi" w:hAnsiTheme="majorHAnsi" w:cstheme="majorHAnsi"/>
        </w:rPr>
      </w:pPr>
      <w:r w:rsidRPr="000D5A24">
        <w:rPr>
          <w:b/>
        </w:rPr>
        <w:t xml:space="preserve">   B. </w:t>
      </w:r>
      <w:r w:rsidRPr="000D5A24">
        <w:rPr>
          <w:rFonts w:asciiTheme="majorHAnsi" w:hAnsiTheme="majorHAnsi" w:cstheme="majorHAnsi"/>
        </w:rPr>
        <w:t>Nồng độ ion HCO</w:t>
      </w:r>
      <w:r w:rsidRPr="000D5A24">
        <w:rPr>
          <w:rFonts w:asciiTheme="majorHAnsi" w:hAnsiTheme="majorHAnsi" w:cstheme="majorHAnsi"/>
          <w:vertAlign w:val="subscript"/>
        </w:rPr>
        <w:t>3</w:t>
      </w:r>
      <w:r w:rsidRPr="000D5A24">
        <w:rPr>
          <w:rFonts w:asciiTheme="majorHAnsi" w:hAnsiTheme="majorHAnsi" w:cstheme="majorHAnsi"/>
          <w:vertAlign w:val="superscript"/>
        </w:rPr>
        <w:t>-</w:t>
      </w:r>
      <w:r w:rsidRPr="000D5A24">
        <w:rPr>
          <w:rFonts w:asciiTheme="majorHAnsi" w:hAnsiTheme="majorHAnsi" w:cstheme="majorHAnsi"/>
        </w:rPr>
        <w:t xml:space="preserve"> trong huyết tương giảm do giảm tái hấp thu ở ống thận.</w:t>
      </w:r>
    </w:p>
    <w:p w14:paraId="2FE1B704" w14:textId="0136D7E5" w:rsidR="00581203" w:rsidRPr="000D5A24" w:rsidRDefault="00581203" w:rsidP="00581203">
      <w:pPr>
        <w:tabs>
          <w:tab w:val="left" w:pos="2806"/>
          <w:tab w:val="left" w:pos="5454"/>
          <w:tab w:val="left" w:pos="8107"/>
        </w:tabs>
        <w:spacing w:line="276" w:lineRule="auto"/>
        <w:rPr>
          <w:rFonts w:asciiTheme="majorHAnsi" w:hAnsiTheme="majorHAnsi" w:cstheme="majorHAnsi"/>
        </w:rPr>
      </w:pPr>
      <w:r w:rsidRPr="000D5A24">
        <w:rPr>
          <w:b/>
        </w:rPr>
        <w:t xml:space="preserve">   C. </w:t>
      </w:r>
      <w:r w:rsidRPr="000D5A24">
        <w:rPr>
          <w:rFonts w:asciiTheme="majorHAnsi" w:hAnsiTheme="majorHAnsi" w:cstheme="majorHAnsi"/>
        </w:rPr>
        <w:t>Thể tích nước tiểu của chuột giảm.</w:t>
      </w:r>
    </w:p>
    <w:p w14:paraId="0DF0391B" w14:textId="53CB70FD"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D. </w:t>
      </w:r>
      <w:r w:rsidRPr="000D5A24">
        <w:rPr>
          <w:rFonts w:asciiTheme="majorHAnsi" w:hAnsiTheme="majorHAnsi" w:cstheme="majorHAnsi"/>
        </w:rPr>
        <w:t xml:space="preserve">Nồng độ của ion </w:t>
      </w:r>
      <w:r w:rsidRPr="000D5A24">
        <w:rPr>
          <w:rFonts w:asciiTheme="majorHAnsi" w:hAnsiTheme="majorHAnsi" w:cstheme="majorHAnsi"/>
          <w:bCs/>
        </w:rPr>
        <w:t>H</w:t>
      </w:r>
      <w:r w:rsidRPr="000D5A24">
        <w:rPr>
          <w:rFonts w:asciiTheme="majorHAnsi" w:hAnsiTheme="majorHAnsi" w:cstheme="majorHAnsi"/>
          <w:bCs/>
          <w:vertAlign w:val="subscript"/>
        </w:rPr>
        <w:t>2</w:t>
      </w:r>
      <w:r w:rsidRPr="000D5A24">
        <w:rPr>
          <w:rFonts w:asciiTheme="majorHAnsi" w:hAnsiTheme="majorHAnsi" w:cstheme="majorHAnsi"/>
          <w:bCs/>
        </w:rPr>
        <w:t>PO</w:t>
      </w:r>
      <w:r w:rsidRPr="000D5A24">
        <w:rPr>
          <w:rFonts w:asciiTheme="majorHAnsi" w:hAnsiTheme="majorHAnsi" w:cstheme="majorHAnsi"/>
          <w:bCs/>
          <w:vertAlign w:val="subscript"/>
        </w:rPr>
        <w:t>4</w:t>
      </w:r>
      <w:r w:rsidRPr="000D5A24">
        <w:rPr>
          <w:rFonts w:asciiTheme="majorHAnsi" w:hAnsiTheme="majorHAnsi" w:cstheme="majorHAnsi"/>
          <w:bCs/>
          <w:vertAlign w:val="superscript"/>
        </w:rPr>
        <w:t xml:space="preserve">- </w:t>
      </w:r>
      <w:r w:rsidRPr="000D5A24">
        <w:rPr>
          <w:rFonts w:asciiTheme="majorHAnsi" w:hAnsiTheme="majorHAnsi" w:cstheme="majorHAnsi"/>
          <w:bCs/>
        </w:rPr>
        <w:t xml:space="preserve"> trong nước tiểu giảm</w:t>
      </w:r>
      <w:r w:rsidRPr="000D5A24">
        <w:rPr>
          <w:rFonts w:asciiTheme="majorHAnsi" w:hAnsiTheme="majorHAnsi" w:cstheme="majorHAnsi"/>
        </w:rPr>
        <w:t>.</w:t>
      </w:r>
    </w:p>
    <w:p w14:paraId="7E25CFF2" w14:textId="0BA764FD"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Câu 18. </w:t>
      </w:r>
      <w:r w:rsidRPr="000D5A24">
        <w:rPr>
          <w:rFonts w:asciiTheme="majorHAnsi" w:hAnsiTheme="majorHAnsi" w:cstheme="majorHAnsi"/>
        </w:rPr>
        <w:t>Trong chu kỳ tế bào, điểm kiểm soát (checkpoint) nào đóng vai trò quyết định đảm bảo bộ NST được phân chia chính xác về 2 cực, tránh đột biến số lượng?</w:t>
      </w:r>
    </w:p>
    <w:p w14:paraId="4C410B21" w14:textId="7654D457" w:rsidR="00581203" w:rsidRPr="000D5A24" w:rsidRDefault="00581203" w:rsidP="00581203">
      <w:pPr>
        <w:tabs>
          <w:tab w:val="left" w:pos="2806"/>
          <w:tab w:val="left" w:pos="5454"/>
          <w:tab w:val="left" w:pos="8107"/>
        </w:tabs>
        <w:rPr>
          <w:rFonts w:asciiTheme="majorHAnsi" w:hAnsiTheme="majorHAnsi" w:cstheme="majorHAnsi"/>
          <w:vertAlign w:val="subscript"/>
        </w:rPr>
      </w:pPr>
      <w:r w:rsidRPr="000D5A24">
        <w:rPr>
          <w:b/>
        </w:rPr>
        <w:t xml:space="preserve">   A. </w:t>
      </w:r>
      <w:r w:rsidRPr="000D5A24">
        <w:rPr>
          <w:rFonts w:asciiTheme="majorHAnsi" w:hAnsiTheme="majorHAnsi" w:cstheme="majorHAnsi"/>
        </w:rPr>
        <w:t>Điểm kiểm soát G</w:t>
      </w:r>
      <w:r w:rsidRPr="000D5A24">
        <w:rPr>
          <w:rFonts w:asciiTheme="majorHAnsi" w:hAnsiTheme="majorHAnsi" w:cstheme="majorHAnsi"/>
          <w:vertAlign w:val="subscript"/>
        </w:rPr>
        <w:t>1</w:t>
      </w:r>
      <w:r w:rsidRPr="000D5A24">
        <w:rPr>
          <w:rFonts w:asciiTheme="majorHAnsi" w:hAnsiTheme="majorHAnsi" w:cstheme="majorHAnsi"/>
        </w:rPr>
        <w:t>.</w:t>
      </w:r>
      <w:r w:rsidRPr="000D5A24">
        <w:rPr>
          <w:rFonts w:asciiTheme="majorHAnsi" w:hAnsiTheme="majorHAnsi" w:cstheme="majorHAnsi"/>
        </w:rPr>
        <w:tab/>
      </w:r>
      <w:r w:rsidRPr="000D5A24">
        <w:rPr>
          <w:rFonts w:asciiTheme="majorHAnsi" w:hAnsiTheme="majorHAnsi" w:cstheme="majorHAnsi"/>
          <w:b/>
        </w:rPr>
        <w:t xml:space="preserve">  B. </w:t>
      </w:r>
      <w:r w:rsidRPr="000D5A24">
        <w:rPr>
          <w:rFonts w:asciiTheme="majorHAnsi" w:hAnsiTheme="majorHAnsi" w:cstheme="majorHAnsi"/>
        </w:rPr>
        <w:t>Điểm kiểm soát G</w:t>
      </w:r>
      <w:r w:rsidRPr="000D5A24">
        <w:rPr>
          <w:rFonts w:asciiTheme="majorHAnsi" w:hAnsiTheme="majorHAnsi" w:cstheme="majorHAnsi"/>
          <w:vertAlign w:val="subscript"/>
        </w:rPr>
        <w:t>2</w:t>
      </w:r>
      <w:r w:rsidRPr="000D5A24">
        <w:rPr>
          <w:rFonts w:asciiTheme="majorHAnsi" w:hAnsiTheme="majorHAnsi" w:cstheme="majorHAnsi"/>
        </w:rPr>
        <w:t>.</w:t>
      </w:r>
      <w:r w:rsidRPr="000D5A24">
        <w:rPr>
          <w:rFonts w:asciiTheme="majorHAnsi" w:hAnsiTheme="majorHAnsi" w:cstheme="majorHAnsi"/>
          <w:vertAlign w:val="superscript"/>
        </w:rPr>
        <w:tab/>
      </w:r>
      <w:r w:rsidRPr="000D5A24">
        <w:rPr>
          <w:rFonts w:asciiTheme="majorHAnsi" w:hAnsiTheme="majorHAnsi" w:cstheme="majorHAnsi"/>
          <w:b/>
        </w:rPr>
        <w:t xml:space="preserve">  C. </w:t>
      </w:r>
      <w:r w:rsidRPr="000D5A24">
        <w:rPr>
          <w:rFonts w:asciiTheme="majorHAnsi" w:hAnsiTheme="majorHAnsi" w:cstheme="majorHAnsi"/>
        </w:rPr>
        <w:t>Điểm kiểm soát S.</w:t>
      </w:r>
      <w:r w:rsidRPr="000D5A24">
        <w:rPr>
          <w:rFonts w:asciiTheme="majorHAnsi" w:hAnsiTheme="majorHAnsi" w:cstheme="majorHAnsi"/>
        </w:rPr>
        <w:tab/>
      </w:r>
      <w:r w:rsidRPr="000D5A24">
        <w:rPr>
          <w:rFonts w:asciiTheme="majorHAnsi" w:hAnsiTheme="majorHAnsi" w:cstheme="majorHAnsi"/>
          <w:b/>
        </w:rPr>
        <w:t xml:space="preserve">  D. </w:t>
      </w:r>
      <w:r w:rsidRPr="000D5A24">
        <w:rPr>
          <w:rFonts w:asciiTheme="majorHAnsi" w:hAnsiTheme="majorHAnsi" w:cstheme="majorHAnsi"/>
        </w:rPr>
        <w:t>Điểm kiểm soát M.</w:t>
      </w:r>
    </w:p>
    <w:p w14:paraId="0DF73133" w14:textId="16FE81B3" w:rsidR="00581203" w:rsidRPr="000D5A24" w:rsidRDefault="00912B20" w:rsidP="00581203">
      <w:pPr>
        <w:tabs>
          <w:tab w:val="left" w:pos="2806"/>
          <w:tab w:val="left" w:pos="5454"/>
          <w:tab w:val="left" w:pos="8107"/>
        </w:tabs>
        <w:spacing w:line="252" w:lineRule="auto"/>
        <w:rPr>
          <w:rFonts w:asciiTheme="majorHAnsi" w:hAnsiTheme="majorHAnsi" w:cstheme="majorHAnsi"/>
          <w:bCs/>
        </w:rPr>
      </w:pPr>
      <w:r w:rsidRPr="000D5A24">
        <w:rPr>
          <w:rFonts w:asciiTheme="majorHAnsi" w:hAnsiTheme="majorHAnsi" w:cstheme="majorHAnsi"/>
          <w:b/>
          <w:noProof/>
        </w:rPr>
        <w:lastRenderedPageBreak/>
        <w:drawing>
          <wp:anchor distT="0" distB="0" distL="114300" distR="114300" simplePos="0" relativeHeight="251692032" behindDoc="1" locked="0" layoutInCell="1" allowOverlap="1" wp14:anchorId="7D615669" wp14:editId="7C5D15C9">
            <wp:simplePos x="0" y="0"/>
            <wp:positionH relativeFrom="margin">
              <wp:posOffset>2559050</wp:posOffset>
            </wp:positionH>
            <wp:positionV relativeFrom="paragraph">
              <wp:posOffset>396240</wp:posOffset>
            </wp:positionV>
            <wp:extent cx="2165350" cy="1423670"/>
            <wp:effectExtent l="0" t="0" r="6350" b="508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697997707799_1529a5db559b8da49c186cbcb39919d6.jpg"/>
                    <pic:cNvPicPr/>
                  </pic:nvPicPr>
                  <pic:blipFill>
                    <a:blip r:embed="rId22" cstate="print">
                      <a:extLst>
                        <a:ext uri="{BEBA8EAE-BF5A-486C-A8C5-ECC9F3942E4B}">
                          <a14:imgProps xmlns:a14="http://schemas.microsoft.com/office/drawing/2010/main">
                            <a14:imgLayer r:embed="rId23">
                              <a14:imgEffect>
                                <a14:brightnessContrast contrast="72000"/>
                              </a14:imgEffect>
                            </a14:imgLayer>
                          </a14:imgProps>
                        </a:ext>
                        <a:ext uri="{28A0092B-C50C-407E-A947-70E740481C1C}">
                          <a14:useLocalDpi xmlns:a14="http://schemas.microsoft.com/office/drawing/2010/main" val="0"/>
                        </a:ext>
                      </a:extLst>
                    </a:blip>
                    <a:stretch>
                      <a:fillRect/>
                    </a:stretch>
                  </pic:blipFill>
                  <pic:spPr>
                    <a:xfrm>
                      <a:off x="0" y="0"/>
                      <a:ext cx="2165350" cy="1423670"/>
                    </a:xfrm>
                    <a:prstGeom prst="rect">
                      <a:avLst/>
                    </a:prstGeom>
                  </pic:spPr>
                </pic:pic>
              </a:graphicData>
            </a:graphic>
            <wp14:sizeRelH relativeFrom="margin">
              <wp14:pctWidth>0</wp14:pctWidth>
            </wp14:sizeRelH>
            <wp14:sizeRelV relativeFrom="margin">
              <wp14:pctHeight>0</wp14:pctHeight>
            </wp14:sizeRelV>
          </wp:anchor>
        </w:drawing>
      </w:r>
      <w:r w:rsidR="00581203" w:rsidRPr="000D5A24">
        <w:rPr>
          <w:b/>
        </w:rPr>
        <w:t xml:space="preserve">Câu 19. </w:t>
      </w:r>
      <w:r w:rsidR="00581203" w:rsidRPr="000D5A24">
        <w:rPr>
          <w:rFonts w:asciiTheme="majorHAnsi" w:hAnsiTheme="majorHAnsi" w:cstheme="majorHAnsi"/>
          <w:bCs/>
        </w:rPr>
        <w:t>Hình bên mô tả cấu trúc của tim người; các chữ cái X, Y, Z, W chú thích cho các tâm thất và tâm nhĩ. Trong chu kì tim của người bình thường, hai tâm nào của tim co cùng một lúc?</w:t>
      </w:r>
      <w:r w:rsidR="00581203" w:rsidRPr="000D5A24">
        <w:rPr>
          <w:rFonts w:asciiTheme="majorHAnsi" w:hAnsiTheme="majorHAnsi" w:cstheme="majorHAnsi"/>
          <w:b/>
          <w:noProof/>
        </w:rPr>
        <w:t xml:space="preserve"> </w:t>
      </w:r>
    </w:p>
    <w:p w14:paraId="591F6DA0" w14:textId="25BD8265"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t xml:space="preserve">   A. </w:t>
      </w:r>
      <w:r w:rsidRPr="000D5A24">
        <w:rPr>
          <w:rFonts w:asciiTheme="majorHAnsi" w:hAnsiTheme="majorHAnsi" w:cstheme="majorHAnsi"/>
          <w:bCs/>
        </w:rPr>
        <w:t>W và X.</w:t>
      </w:r>
      <w:r w:rsidRPr="000D5A24">
        <w:rPr>
          <w:rFonts w:asciiTheme="majorHAnsi" w:hAnsiTheme="majorHAnsi" w:cstheme="majorHAnsi"/>
          <w:bCs/>
        </w:rPr>
        <w:tab/>
      </w:r>
      <w:r w:rsidRPr="000D5A24">
        <w:rPr>
          <w:rFonts w:asciiTheme="majorHAnsi" w:hAnsiTheme="majorHAnsi" w:cstheme="majorHAnsi"/>
          <w:b/>
          <w:bCs/>
        </w:rPr>
        <w:t xml:space="preserve">  B. </w:t>
      </w:r>
      <w:r w:rsidRPr="000D5A24">
        <w:rPr>
          <w:rFonts w:asciiTheme="majorHAnsi" w:hAnsiTheme="majorHAnsi" w:cstheme="majorHAnsi"/>
          <w:bCs/>
        </w:rPr>
        <w:t>X và Y.</w:t>
      </w:r>
      <w:r w:rsidRPr="000D5A24">
        <w:rPr>
          <w:rFonts w:asciiTheme="majorHAnsi" w:hAnsiTheme="majorHAnsi" w:cstheme="majorHAnsi"/>
          <w:bCs/>
        </w:rPr>
        <w:tab/>
      </w:r>
      <w:r w:rsidRPr="000D5A24">
        <w:rPr>
          <w:rFonts w:asciiTheme="majorHAnsi" w:hAnsiTheme="majorHAnsi" w:cstheme="majorHAnsi"/>
          <w:b/>
          <w:bCs/>
        </w:rPr>
        <w:t xml:space="preserve">  C. </w:t>
      </w:r>
      <w:r w:rsidRPr="000D5A24">
        <w:rPr>
          <w:rFonts w:asciiTheme="majorHAnsi" w:hAnsiTheme="majorHAnsi" w:cstheme="majorHAnsi"/>
          <w:bCs/>
        </w:rPr>
        <w:t>W và Z.</w:t>
      </w:r>
      <w:r w:rsidRPr="000D5A24">
        <w:rPr>
          <w:rFonts w:asciiTheme="majorHAnsi" w:hAnsiTheme="majorHAnsi" w:cstheme="majorHAnsi"/>
          <w:bCs/>
        </w:rPr>
        <w:tab/>
      </w:r>
      <w:r w:rsidRPr="000D5A24">
        <w:rPr>
          <w:rFonts w:asciiTheme="majorHAnsi" w:hAnsiTheme="majorHAnsi" w:cstheme="majorHAnsi"/>
          <w:b/>
          <w:bCs/>
        </w:rPr>
        <w:t xml:space="preserve">  D. </w:t>
      </w:r>
      <w:r w:rsidRPr="000D5A24">
        <w:rPr>
          <w:rFonts w:asciiTheme="majorHAnsi" w:hAnsiTheme="majorHAnsi" w:cstheme="majorHAnsi"/>
          <w:bCs/>
        </w:rPr>
        <w:t>X và Z.</w:t>
      </w:r>
    </w:p>
    <w:p w14:paraId="1F5104CE" w14:textId="2C9F4A1F" w:rsidR="00581203" w:rsidRPr="000D5A24" w:rsidRDefault="00581203" w:rsidP="00581203">
      <w:pPr>
        <w:tabs>
          <w:tab w:val="left" w:pos="2806"/>
          <w:tab w:val="left" w:pos="5454"/>
          <w:tab w:val="left" w:pos="8107"/>
        </w:tabs>
        <w:spacing w:line="252" w:lineRule="auto"/>
        <w:rPr>
          <w:rFonts w:asciiTheme="majorHAnsi" w:hAnsiTheme="majorHAnsi" w:cstheme="majorHAnsi"/>
          <w:b/>
          <w:noProof/>
        </w:rPr>
      </w:pPr>
      <w:r w:rsidRPr="000D5A24">
        <w:rPr>
          <w:b/>
          <w:bCs/>
        </w:rPr>
        <w:t xml:space="preserve">Câu 20. </w:t>
      </w:r>
      <w:r w:rsidRPr="000D5A24">
        <w:rPr>
          <w:rFonts w:asciiTheme="majorHAnsi" w:hAnsiTheme="majorHAnsi" w:cstheme="majorHAnsi"/>
          <w:noProof/>
        </w:rPr>
        <w:t xml:space="preserve">Đồ thị ở hình bên mô tả ảnh hưởng của cường độ ánh sáng đến cường độ hô hấp và cường độ quang hợp của một loài thực vật. Điểm nào trên đồ thị biểu thị điểm bù ánh sáng của loài này </w:t>
      </w:r>
    </w:p>
    <w:p w14:paraId="4954E025" w14:textId="3F161478" w:rsidR="00581203" w:rsidRPr="000D5A24" w:rsidRDefault="00581203" w:rsidP="00581203">
      <w:pPr>
        <w:tabs>
          <w:tab w:val="left" w:pos="2806"/>
          <w:tab w:val="left" w:pos="5454"/>
          <w:tab w:val="left" w:pos="8107"/>
        </w:tabs>
        <w:spacing w:line="252" w:lineRule="auto"/>
        <w:rPr>
          <w:b/>
          <w:bCs/>
        </w:rPr>
      </w:pPr>
      <w:r w:rsidRPr="000D5A24">
        <w:rPr>
          <w:rFonts w:asciiTheme="majorHAnsi" w:hAnsiTheme="majorHAnsi" w:cstheme="majorHAnsi"/>
          <w:noProof/>
        </w:rPr>
        <w:drawing>
          <wp:inline distT="0" distB="0" distL="0" distR="0" wp14:anchorId="577616B6" wp14:editId="48032046">
            <wp:extent cx="2686050" cy="1598965"/>
            <wp:effectExtent l="0" t="0" r="0" b="1270"/>
            <wp:docPr id="20798548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93230" cy="1603239"/>
                    </a:xfrm>
                    <a:prstGeom prst="rect">
                      <a:avLst/>
                    </a:prstGeom>
                    <a:noFill/>
                    <a:ln>
                      <a:noFill/>
                    </a:ln>
                  </pic:spPr>
                </pic:pic>
              </a:graphicData>
            </a:graphic>
          </wp:inline>
        </w:drawing>
      </w:r>
    </w:p>
    <w:p w14:paraId="48E806A5" w14:textId="0853B13A"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b/>
          <w:bCs/>
        </w:rPr>
        <w:t xml:space="preserve">   A. </w:t>
      </w:r>
      <w:r w:rsidRPr="000D5A24">
        <w:rPr>
          <w:rFonts w:asciiTheme="majorHAnsi" w:hAnsiTheme="majorHAnsi" w:cstheme="majorHAnsi"/>
          <w:noProof/>
        </w:rPr>
        <w:t>Điểm 2.</w:t>
      </w:r>
      <w:r w:rsidRPr="000D5A24">
        <w:rPr>
          <w:rFonts w:asciiTheme="majorHAnsi" w:hAnsiTheme="majorHAnsi" w:cstheme="majorHAnsi"/>
        </w:rPr>
        <w:tab/>
      </w:r>
      <w:r w:rsidRPr="000D5A24">
        <w:rPr>
          <w:rFonts w:asciiTheme="majorHAnsi" w:hAnsiTheme="majorHAnsi" w:cstheme="majorHAnsi"/>
          <w:b/>
        </w:rPr>
        <w:t xml:space="preserve">  B. </w:t>
      </w:r>
      <w:r w:rsidRPr="000D5A24">
        <w:rPr>
          <w:rFonts w:asciiTheme="majorHAnsi" w:hAnsiTheme="majorHAnsi" w:cstheme="majorHAnsi"/>
          <w:noProof/>
        </w:rPr>
        <w:t>Điểm 4.</w:t>
      </w:r>
      <w:r w:rsidRPr="000D5A24">
        <w:rPr>
          <w:rFonts w:asciiTheme="majorHAnsi" w:hAnsiTheme="majorHAnsi" w:cstheme="majorHAnsi"/>
          <w:b/>
          <w:noProof/>
        </w:rPr>
        <w:t xml:space="preserve">              </w:t>
      </w:r>
      <w:r w:rsidRPr="000D5A24">
        <w:rPr>
          <w:rFonts w:asciiTheme="majorHAnsi" w:hAnsiTheme="majorHAnsi" w:cstheme="majorHAnsi"/>
        </w:rPr>
        <w:tab/>
      </w:r>
      <w:r w:rsidRPr="000D5A24">
        <w:rPr>
          <w:rFonts w:asciiTheme="majorHAnsi" w:hAnsiTheme="majorHAnsi" w:cstheme="majorHAnsi"/>
          <w:b/>
        </w:rPr>
        <w:t xml:space="preserve">  C. </w:t>
      </w:r>
      <w:r w:rsidRPr="000D5A24">
        <w:rPr>
          <w:rFonts w:asciiTheme="majorHAnsi" w:hAnsiTheme="majorHAnsi" w:cstheme="majorHAnsi"/>
          <w:noProof/>
        </w:rPr>
        <w:t>Điểm 1.</w:t>
      </w:r>
      <w:r w:rsidRPr="000D5A24">
        <w:rPr>
          <w:rFonts w:asciiTheme="majorHAnsi" w:hAnsiTheme="majorHAnsi" w:cstheme="majorHAnsi"/>
        </w:rPr>
        <w:tab/>
      </w:r>
      <w:r w:rsidRPr="000D5A24">
        <w:rPr>
          <w:rFonts w:asciiTheme="majorHAnsi" w:hAnsiTheme="majorHAnsi" w:cstheme="majorHAnsi"/>
          <w:b/>
        </w:rPr>
        <w:t xml:space="preserve">  D. </w:t>
      </w:r>
      <w:r w:rsidRPr="000D5A24">
        <w:rPr>
          <w:rFonts w:asciiTheme="majorHAnsi" w:hAnsiTheme="majorHAnsi" w:cstheme="majorHAnsi"/>
          <w:noProof/>
        </w:rPr>
        <w:t>Điểm 3.</w:t>
      </w:r>
      <w:r w:rsidRPr="000D5A24">
        <w:rPr>
          <w:rFonts w:asciiTheme="majorHAnsi" w:hAnsiTheme="majorHAnsi" w:cstheme="majorHAnsi"/>
          <w:b/>
          <w:noProof/>
        </w:rPr>
        <w:t xml:space="preserve"> </w:t>
      </w:r>
    </w:p>
    <w:p w14:paraId="0B8118F6" w14:textId="77777777" w:rsidR="00912B20" w:rsidRPr="000D5A24" w:rsidRDefault="00581203" w:rsidP="00912B20">
      <w:pPr>
        <w:tabs>
          <w:tab w:val="left" w:pos="2806"/>
          <w:tab w:val="left" w:pos="5454"/>
          <w:tab w:val="left" w:pos="8107"/>
        </w:tabs>
        <w:spacing w:line="252" w:lineRule="auto"/>
        <w:rPr>
          <w:rFonts w:asciiTheme="majorHAnsi" w:hAnsiTheme="majorHAnsi" w:cstheme="majorHAnsi"/>
          <w:noProof/>
        </w:rPr>
      </w:pPr>
      <w:r w:rsidRPr="000D5A24">
        <w:rPr>
          <w:b/>
        </w:rPr>
        <w:t xml:space="preserve">Câu 21. </w:t>
      </w:r>
      <w:r w:rsidR="00912B20" w:rsidRPr="000D5A24">
        <w:rPr>
          <w:rFonts w:asciiTheme="majorHAnsi" w:hAnsiTheme="majorHAnsi" w:cstheme="majorHAnsi"/>
          <w:noProof/>
        </w:rPr>
        <w:t>Nghiên cứu vai trò của các nguyên tố dinh dưỡng khoáng đối với sự sinh trưởng của một loài thực vật thân thảo trên cạn. Sau 20 ngày theo dõi thí nghiệm, người ta thu được số liệu trong bảng sau:</w:t>
      </w:r>
    </w:p>
    <w:tbl>
      <w:tblPr>
        <w:tblStyle w:val="TableGrid"/>
        <w:tblW w:w="0" w:type="auto"/>
        <w:jc w:val="center"/>
        <w:tblLayout w:type="fixed"/>
        <w:tblLook w:val="04A0" w:firstRow="1" w:lastRow="0" w:firstColumn="1" w:lastColumn="0" w:noHBand="0" w:noVBand="1"/>
      </w:tblPr>
      <w:tblGrid>
        <w:gridCol w:w="4957"/>
        <w:gridCol w:w="1134"/>
        <w:gridCol w:w="1134"/>
        <w:gridCol w:w="1134"/>
        <w:gridCol w:w="986"/>
      </w:tblGrid>
      <w:tr w:rsidR="000D5A24" w:rsidRPr="000D5A24" w14:paraId="103801EC" w14:textId="77777777" w:rsidTr="00987BE8">
        <w:trPr>
          <w:jc w:val="center"/>
        </w:trPr>
        <w:tc>
          <w:tcPr>
            <w:tcW w:w="4957" w:type="dxa"/>
            <w:tcBorders>
              <w:top w:val="single" w:sz="4" w:space="0" w:color="auto"/>
              <w:left w:val="single" w:sz="4" w:space="0" w:color="auto"/>
              <w:bottom w:val="single" w:sz="4" w:space="0" w:color="auto"/>
              <w:right w:val="single" w:sz="4" w:space="0" w:color="auto"/>
            </w:tcBorders>
            <w:hideMark/>
          </w:tcPr>
          <w:p w14:paraId="72A7586D"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Ion khoáng</w:t>
            </w:r>
          </w:p>
        </w:tc>
        <w:tc>
          <w:tcPr>
            <w:tcW w:w="1134" w:type="dxa"/>
            <w:tcBorders>
              <w:top w:val="single" w:sz="4" w:space="0" w:color="auto"/>
              <w:left w:val="single" w:sz="4" w:space="0" w:color="auto"/>
              <w:bottom w:val="single" w:sz="4" w:space="0" w:color="auto"/>
              <w:right w:val="single" w:sz="4" w:space="0" w:color="auto"/>
            </w:tcBorders>
            <w:hideMark/>
          </w:tcPr>
          <w:p w14:paraId="18F83D3E" w14:textId="77777777" w:rsidR="00912B20" w:rsidRPr="000D5A24" w:rsidRDefault="00D173D7" w:rsidP="00987BE8">
            <w:pPr>
              <w:tabs>
                <w:tab w:val="left" w:pos="2806"/>
                <w:tab w:val="left" w:pos="5454"/>
                <w:tab w:val="left" w:pos="8107"/>
              </w:tabs>
              <w:spacing w:line="252" w:lineRule="auto"/>
              <w:rPr>
                <w:rFonts w:asciiTheme="majorHAnsi" w:hAnsiTheme="majorHAnsi" w:cstheme="majorHAnsi"/>
                <w:noProof/>
                <w:sz w:val="24"/>
                <w:szCs w:val="24"/>
              </w:rPr>
            </w:pPr>
            <m:oMathPara>
              <m:oMath>
                <m:sSubSup>
                  <m:sSubSupPr>
                    <m:ctrlPr>
                      <w:rPr>
                        <w:rFonts w:ascii="Cambria Math" w:hAnsi="Cambria Math" w:cstheme="majorHAnsi"/>
                        <w:noProof/>
                        <w:sz w:val="24"/>
                        <w:szCs w:val="24"/>
                      </w:rPr>
                    </m:ctrlPr>
                  </m:sSubSupPr>
                  <m:e>
                    <m:r>
                      <m:rPr>
                        <m:sty m:val="p"/>
                      </m:rPr>
                      <w:rPr>
                        <w:rFonts w:ascii="Cambria Math" w:hAnsi="Cambria Math" w:cstheme="majorHAnsi"/>
                        <w:noProof/>
                        <w:sz w:val="24"/>
                        <w:szCs w:val="24"/>
                      </w:rPr>
                      <m:t>NO</m:t>
                    </m:r>
                  </m:e>
                  <m:sub>
                    <m:r>
                      <m:rPr>
                        <m:sty m:val="p"/>
                      </m:rPr>
                      <w:rPr>
                        <w:rFonts w:ascii="Cambria Math" w:hAnsi="Cambria Math" w:cstheme="majorHAnsi"/>
                        <w:noProof/>
                        <w:sz w:val="24"/>
                        <w:szCs w:val="24"/>
                      </w:rPr>
                      <m:t>3</m:t>
                    </m:r>
                  </m:sub>
                  <m:sup>
                    <m:r>
                      <m:rPr>
                        <m:sty m:val="p"/>
                      </m:rPr>
                      <w:rPr>
                        <w:rFonts w:ascii="Cambria Math" w:hAnsi="Cambria Math" w:cstheme="majorHAnsi"/>
                        <w:noProof/>
                        <w:sz w:val="24"/>
                        <w:szCs w:val="24"/>
                      </w:rPr>
                      <m:t>-</m:t>
                    </m:r>
                  </m:sup>
                </m:sSubSup>
              </m:oMath>
            </m:oMathPara>
          </w:p>
        </w:tc>
        <w:tc>
          <w:tcPr>
            <w:tcW w:w="1134" w:type="dxa"/>
            <w:tcBorders>
              <w:top w:val="single" w:sz="4" w:space="0" w:color="auto"/>
              <w:left w:val="single" w:sz="4" w:space="0" w:color="auto"/>
              <w:bottom w:val="single" w:sz="4" w:space="0" w:color="auto"/>
              <w:right w:val="single" w:sz="4" w:space="0" w:color="auto"/>
            </w:tcBorders>
            <w:hideMark/>
          </w:tcPr>
          <w:p w14:paraId="06523FE1" w14:textId="37B8D514"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vertAlign w:val="superscript"/>
              </w:rPr>
            </w:pPr>
            <w:r w:rsidRPr="000D5A24">
              <w:rPr>
                <w:rFonts w:asciiTheme="majorHAnsi" w:hAnsiTheme="majorHAnsi" w:cstheme="majorHAnsi"/>
                <w:noProof/>
                <w:sz w:val="24"/>
                <w:szCs w:val="24"/>
              </w:rPr>
              <w:t>K</w:t>
            </w:r>
            <w:r w:rsidRPr="000D5A24">
              <w:rPr>
                <w:rFonts w:asciiTheme="majorHAnsi" w:hAnsiTheme="majorHAnsi" w:cstheme="majorHAnsi"/>
                <w:noProof/>
                <w:sz w:val="24"/>
                <w:szCs w:val="24"/>
                <w:vertAlign w:val="superscript"/>
              </w:rPr>
              <w:t>+</w:t>
            </w:r>
          </w:p>
        </w:tc>
        <w:tc>
          <w:tcPr>
            <w:tcW w:w="1134" w:type="dxa"/>
            <w:tcBorders>
              <w:top w:val="single" w:sz="4" w:space="0" w:color="auto"/>
              <w:left w:val="single" w:sz="4" w:space="0" w:color="auto"/>
              <w:bottom w:val="single" w:sz="4" w:space="0" w:color="auto"/>
              <w:right w:val="single" w:sz="4" w:space="0" w:color="auto"/>
            </w:tcBorders>
            <w:hideMark/>
          </w:tcPr>
          <w:p w14:paraId="1C6951BD" w14:textId="0E427FF0"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vertAlign w:val="superscript"/>
              </w:rPr>
            </w:pPr>
            <w:r w:rsidRPr="000D5A24">
              <w:rPr>
                <w:rFonts w:asciiTheme="majorHAnsi" w:hAnsiTheme="majorHAnsi" w:cstheme="majorHAnsi"/>
                <w:noProof/>
                <w:sz w:val="24"/>
                <w:szCs w:val="24"/>
              </w:rPr>
              <w:t>Mg</w:t>
            </w:r>
            <w:r w:rsidRPr="000D5A24">
              <w:rPr>
                <w:rFonts w:asciiTheme="majorHAnsi" w:hAnsiTheme="majorHAnsi" w:cstheme="majorHAnsi"/>
                <w:noProof/>
                <w:sz w:val="24"/>
                <w:szCs w:val="24"/>
                <w:vertAlign w:val="superscript"/>
              </w:rPr>
              <w:t>2+</w:t>
            </w:r>
          </w:p>
        </w:tc>
        <w:tc>
          <w:tcPr>
            <w:tcW w:w="986" w:type="dxa"/>
            <w:tcBorders>
              <w:top w:val="single" w:sz="4" w:space="0" w:color="auto"/>
              <w:left w:val="single" w:sz="4" w:space="0" w:color="auto"/>
              <w:bottom w:val="single" w:sz="4" w:space="0" w:color="auto"/>
              <w:right w:val="single" w:sz="4" w:space="0" w:color="auto"/>
            </w:tcBorders>
            <w:hideMark/>
          </w:tcPr>
          <w:p w14:paraId="0F717F94" w14:textId="7C438A4C"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vertAlign w:val="superscript"/>
              </w:rPr>
            </w:pPr>
            <w:r w:rsidRPr="000D5A24">
              <w:rPr>
                <w:rFonts w:asciiTheme="majorHAnsi" w:hAnsiTheme="majorHAnsi" w:cstheme="majorHAnsi"/>
                <w:noProof/>
                <w:sz w:val="24"/>
                <w:szCs w:val="24"/>
              </w:rPr>
              <w:t>Fe</w:t>
            </w:r>
            <w:r w:rsidRPr="000D5A24">
              <w:rPr>
                <w:rFonts w:asciiTheme="majorHAnsi" w:hAnsiTheme="majorHAnsi" w:cstheme="majorHAnsi"/>
                <w:noProof/>
                <w:sz w:val="24"/>
                <w:szCs w:val="24"/>
                <w:vertAlign w:val="superscript"/>
              </w:rPr>
              <w:t>3+</w:t>
            </w:r>
          </w:p>
        </w:tc>
      </w:tr>
      <w:tr w:rsidR="000D5A24" w:rsidRPr="000D5A24" w14:paraId="67B9D745" w14:textId="77777777" w:rsidTr="00987BE8">
        <w:trPr>
          <w:jc w:val="center"/>
        </w:trPr>
        <w:tc>
          <w:tcPr>
            <w:tcW w:w="4957" w:type="dxa"/>
            <w:tcBorders>
              <w:top w:val="single" w:sz="4" w:space="0" w:color="auto"/>
              <w:left w:val="single" w:sz="4" w:space="0" w:color="auto"/>
              <w:bottom w:val="single" w:sz="4" w:space="0" w:color="auto"/>
              <w:right w:val="single" w:sz="4" w:space="0" w:color="auto"/>
            </w:tcBorders>
            <w:hideMark/>
          </w:tcPr>
          <w:p w14:paraId="4FAE7434"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Hàm lượng trong tế bào rễ (ur)</w:t>
            </w:r>
          </w:p>
        </w:tc>
        <w:tc>
          <w:tcPr>
            <w:tcW w:w="1134" w:type="dxa"/>
            <w:tcBorders>
              <w:top w:val="single" w:sz="4" w:space="0" w:color="auto"/>
              <w:left w:val="single" w:sz="4" w:space="0" w:color="auto"/>
              <w:bottom w:val="single" w:sz="4" w:space="0" w:color="auto"/>
              <w:right w:val="single" w:sz="4" w:space="0" w:color="auto"/>
            </w:tcBorders>
            <w:hideMark/>
          </w:tcPr>
          <w:p w14:paraId="72ACD4F1"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2,6</w:t>
            </w:r>
          </w:p>
        </w:tc>
        <w:tc>
          <w:tcPr>
            <w:tcW w:w="1134" w:type="dxa"/>
            <w:tcBorders>
              <w:top w:val="single" w:sz="4" w:space="0" w:color="auto"/>
              <w:left w:val="single" w:sz="4" w:space="0" w:color="auto"/>
              <w:bottom w:val="single" w:sz="4" w:space="0" w:color="auto"/>
              <w:right w:val="single" w:sz="4" w:space="0" w:color="auto"/>
            </w:tcBorders>
            <w:hideMark/>
          </w:tcPr>
          <w:p w14:paraId="6B720A86"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1,2</w:t>
            </w:r>
          </w:p>
        </w:tc>
        <w:tc>
          <w:tcPr>
            <w:tcW w:w="1134" w:type="dxa"/>
            <w:tcBorders>
              <w:top w:val="single" w:sz="4" w:space="0" w:color="auto"/>
              <w:left w:val="single" w:sz="4" w:space="0" w:color="auto"/>
              <w:bottom w:val="single" w:sz="4" w:space="0" w:color="auto"/>
              <w:right w:val="single" w:sz="4" w:space="0" w:color="auto"/>
            </w:tcBorders>
            <w:hideMark/>
          </w:tcPr>
          <w:p w14:paraId="110AA2F4"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0,6</w:t>
            </w:r>
          </w:p>
        </w:tc>
        <w:tc>
          <w:tcPr>
            <w:tcW w:w="986" w:type="dxa"/>
            <w:tcBorders>
              <w:top w:val="single" w:sz="4" w:space="0" w:color="auto"/>
              <w:left w:val="single" w:sz="4" w:space="0" w:color="auto"/>
              <w:bottom w:val="single" w:sz="4" w:space="0" w:color="auto"/>
              <w:right w:val="single" w:sz="4" w:space="0" w:color="auto"/>
            </w:tcBorders>
            <w:hideMark/>
          </w:tcPr>
          <w:p w14:paraId="601A303F"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0,07</w:t>
            </w:r>
          </w:p>
        </w:tc>
      </w:tr>
      <w:tr w:rsidR="000D5A24" w:rsidRPr="000D5A24" w14:paraId="0B7AA906" w14:textId="77777777" w:rsidTr="00987BE8">
        <w:trPr>
          <w:jc w:val="center"/>
        </w:trPr>
        <w:tc>
          <w:tcPr>
            <w:tcW w:w="4957" w:type="dxa"/>
            <w:tcBorders>
              <w:top w:val="single" w:sz="4" w:space="0" w:color="auto"/>
              <w:left w:val="single" w:sz="4" w:space="0" w:color="auto"/>
              <w:bottom w:val="single" w:sz="4" w:space="0" w:color="auto"/>
              <w:right w:val="single" w:sz="4" w:space="0" w:color="auto"/>
            </w:tcBorders>
            <w:hideMark/>
          </w:tcPr>
          <w:p w14:paraId="5F8471F8"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Hàm lượng trong dung dịch dinh dưỡng (ur)</w:t>
            </w:r>
          </w:p>
        </w:tc>
        <w:tc>
          <w:tcPr>
            <w:tcW w:w="1134" w:type="dxa"/>
            <w:tcBorders>
              <w:top w:val="single" w:sz="4" w:space="0" w:color="auto"/>
              <w:left w:val="single" w:sz="4" w:space="0" w:color="auto"/>
              <w:bottom w:val="single" w:sz="4" w:space="0" w:color="auto"/>
              <w:right w:val="single" w:sz="4" w:space="0" w:color="auto"/>
            </w:tcBorders>
            <w:hideMark/>
          </w:tcPr>
          <w:p w14:paraId="77151341"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0,6</w:t>
            </w:r>
          </w:p>
        </w:tc>
        <w:tc>
          <w:tcPr>
            <w:tcW w:w="1134" w:type="dxa"/>
            <w:tcBorders>
              <w:top w:val="single" w:sz="4" w:space="0" w:color="auto"/>
              <w:left w:val="single" w:sz="4" w:space="0" w:color="auto"/>
              <w:bottom w:val="single" w:sz="4" w:space="0" w:color="auto"/>
              <w:right w:val="single" w:sz="4" w:space="0" w:color="auto"/>
            </w:tcBorders>
            <w:hideMark/>
          </w:tcPr>
          <w:p w14:paraId="7E908E7C"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1,6</w:t>
            </w:r>
          </w:p>
        </w:tc>
        <w:tc>
          <w:tcPr>
            <w:tcW w:w="1134" w:type="dxa"/>
            <w:tcBorders>
              <w:top w:val="single" w:sz="4" w:space="0" w:color="auto"/>
              <w:left w:val="single" w:sz="4" w:space="0" w:color="auto"/>
              <w:bottom w:val="single" w:sz="4" w:space="0" w:color="auto"/>
              <w:right w:val="single" w:sz="4" w:space="0" w:color="auto"/>
            </w:tcBorders>
            <w:hideMark/>
          </w:tcPr>
          <w:p w14:paraId="0AB71E37"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0,3</w:t>
            </w:r>
          </w:p>
        </w:tc>
        <w:tc>
          <w:tcPr>
            <w:tcW w:w="986" w:type="dxa"/>
            <w:tcBorders>
              <w:top w:val="single" w:sz="4" w:space="0" w:color="auto"/>
              <w:left w:val="single" w:sz="4" w:space="0" w:color="auto"/>
              <w:bottom w:val="single" w:sz="4" w:space="0" w:color="auto"/>
              <w:right w:val="single" w:sz="4" w:space="0" w:color="auto"/>
            </w:tcBorders>
            <w:hideMark/>
          </w:tcPr>
          <w:p w14:paraId="2E0EDE80" w14:textId="77777777" w:rsidR="00912B20" w:rsidRPr="000D5A24" w:rsidRDefault="00912B20" w:rsidP="00987BE8">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0,3</w:t>
            </w:r>
          </w:p>
        </w:tc>
      </w:tr>
    </w:tbl>
    <w:p w14:paraId="4B545821" w14:textId="7BB2FA75" w:rsidR="00581203" w:rsidRPr="000D5A24" w:rsidRDefault="00912B20" w:rsidP="00581203">
      <w:pPr>
        <w:tabs>
          <w:tab w:val="left" w:pos="2806"/>
          <w:tab w:val="left" w:pos="5454"/>
          <w:tab w:val="left" w:pos="8107"/>
        </w:tabs>
        <w:spacing w:line="252" w:lineRule="auto"/>
        <w:rPr>
          <w:b/>
        </w:rPr>
      </w:pPr>
      <w:r w:rsidRPr="000D5A24">
        <w:rPr>
          <w:rFonts w:asciiTheme="majorHAnsi" w:hAnsiTheme="majorHAnsi" w:cstheme="majorHAnsi"/>
          <w:noProof/>
          <w:lang w:val="pt-BR"/>
        </w:rPr>
        <w:t>Phát biểu nào sau đây đúng về thí nghiệm này?</w:t>
      </w:r>
    </w:p>
    <w:p w14:paraId="30E4DBCD" w14:textId="56D10271" w:rsidR="00581203" w:rsidRPr="000D5A24" w:rsidRDefault="00581203" w:rsidP="00581203">
      <w:pPr>
        <w:tabs>
          <w:tab w:val="left" w:pos="2806"/>
          <w:tab w:val="left" w:pos="5454"/>
          <w:tab w:val="left" w:pos="8107"/>
        </w:tabs>
        <w:rPr>
          <w:rFonts w:asciiTheme="majorHAnsi" w:hAnsiTheme="majorHAnsi" w:cstheme="majorHAnsi"/>
          <w:b/>
        </w:rPr>
      </w:pPr>
      <w:r w:rsidRPr="000D5A24">
        <w:rPr>
          <w:b/>
        </w:rPr>
        <w:t xml:space="preserve">   A. </w:t>
      </w:r>
      <w:r w:rsidRPr="000D5A24">
        <w:rPr>
          <w:rFonts w:asciiTheme="majorHAnsi" w:hAnsiTheme="majorHAnsi" w:cstheme="majorHAnsi"/>
          <w:noProof/>
        </w:rPr>
        <w:t xml:space="preserve">Nước và khoáng luôn được cây hấp thụ theo cùng một cơ chế. </w:t>
      </w:r>
    </w:p>
    <w:p w14:paraId="13E42FA4" w14:textId="6904AA6E"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   B. </w:t>
      </w:r>
      <w:r w:rsidRPr="000D5A24">
        <w:rPr>
          <w:rFonts w:asciiTheme="majorHAnsi" w:hAnsiTheme="majorHAnsi" w:cstheme="majorHAnsi"/>
          <w:noProof/>
        </w:rPr>
        <w:t>Dưới tác động của môi trường, lượng ATP do tế bào lông hút tạo ra bị giảm thì sẽ ảnh hưởng đến sự hấp thụ các ion NO</w:t>
      </w:r>
      <w:r w:rsidRPr="000D5A24">
        <w:rPr>
          <w:rFonts w:asciiTheme="majorHAnsi" w:hAnsiTheme="majorHAnsi" w:cstheme="majorHAnsi"/>
          <w:noProof/>
          <w:vertAlign w:val="subscript"/>
        </w:rPr>
        <w:t>3</w:t>
      </w:r>
      <w:r w:rsidRPr="000D5A24">
        <w:rPr>
          <w:rFonts w:asciiTheme="majorHAnsi" w:hAnsiTheme="majorHAnsi" w:cstheme="majorHAnsi"/>
          <w:noProof/>
          <w:vertAlign w:val="superscript"/>
        </w:rPr>
        <w:t>-</w:t>
      </w:r>
      <w:r w:rsidRPr="000D5A24">
        <w:rPr>
          <w:rFonts w:asciiTheme="majorHAnsi" w:hAnsiTheme="majorHAnsi" w:cstheme="majorHAnsi"/>
          <w:noProof/>
        </w:rPr>
        <w:t>, Mg</w:t>
      </w:r>
      <w:r w:rsidRPr="000D5A24">
        <w:rPr>
          <w:rFonts w:asciiTheme="majorHAnsi" w:hAnsiTheme="majorHAnsi" w:cstheme="majorHAnsi"/>
          <w:noProof/>
          <w:vertAlign w:val="superscript"/>
        </w:rPr>
        <w:t>2+</w:t>
      </w:r>
      <w:r w:rsidRPr="000D5A24">
        <w:rPr>
          <w:rFonts w:asciiTheme="majorHAnsi" w:hAnsiTheme="majorHAnsi" w:cstheme="majorHAnsi"/>
          <w:noProof/>
        </w:rPr>
        <w:t>.</w:t>
      </w:r>
    </w:p>
    <w:p w14:paraId="3610AD4D" w14:textId="2A8A2F11" w:rsidR="00581203" w:rsidRPr="000D5A24" w:rsidRDefault="00581203" w:rsidP="00581203">
      <w:pPr>
        <w:tabs>
          <w:tab w:val="left" w:pos="2806"/>
          <w:tab w:val="left" w:pos="5454"/>
          <w:tab w:val="left" w:pos="8107"/>
        </w:tabs>
        <w:rPr>
          <w:rFonts w:asciiTheme="majorHAnsi" w:hAnsiTheme="majorHAnsi" w:cstheme="majorHAnsi"/>
          <w:b/>
        </w:rPr>
      </w:pPr>
      <w:r w:rsidRPr="000D5A24">
        <w:rPr>
          <w:b/>
        </w:rPr>
        <w:t xml:space="preserve">   C. </w:t>
      </w:r>
      <w:r w:rsidRPr="000D5A24">
        <w:rPr>
          <w:rFonts w:asciiTheme="majorHAnsi" w:hAnsiTheme="majorHAnsi" w:cstheme="majorHAnsi"/>
          <w:noProof/>
        </w:rPr>
        <w:t>Trong điều kiện thí nghiệm, cây không thể hấp thụ được NO</w:t>
      </w:r>
      <w:r w:rsidRPr="000D5A24">
        <w:rPr>
          <w:rFonts w:asciiTheme="majorHAnsi" w:hAnsiTheme="majorHAnsi" w:cstheme="majorHAnsi"/>
          <w:noProof/>
          <w:vertAlign w:val="subscript"/>
        </w:rPr>
        <w:t>3</w:t>
      </w:r>
      <w:r w:rsidRPr="000D5A24">
        <w:rPr>
          <w:rFonts w:asciiTheme="majorHAnsi" w:hAnsiTheme="majorHAnsi" w:cstheme="majorHAnsi"/>
          <w:noProof/>
          <w:vertAlign w:val="superscript"/>
        </w:rPr>
        <w:t>-</w:t>
      </w:r>
      <w:r w:rsidRPr="000D5A24">
        <w:rPr>
          <w:rFonts w:asciiTheme="majorHAnsi" w:hAnsiTheme="majorHAnsi" w:cstheme="majorHAnsi"/>
          <w:noProof/>
        </w:rPr>
        <w:t xml:space="preserve"> và Mg</w:t>
      </w:r>
      <w:r w:rsidRPr="000D5A24">
        <w:rPr>
          <w:rFonts w:asciiTheme="majorHAnsi" w:hAnsiTheme="majorHAnsi" w:cstheme="majorHAnsi"/>
          <w:noProof/>
          <w:vertAlign w:val="subscript"/>
        </w:rPr>
        <w:t>2</w:t>
      </w:r>
      <w:r w:rsidRPr="000D5A24">
        <w:rPr>
          <w:rFonts w:asciiTheme="majorHAnsi" w:hAnsiTheme="majorHAnsi" w:cstheme="majorHAnsi"/>
          <w:noProof/>
          <w:vertAlign w:val="superscript"/>
        </w:rPr>
        <w:t>+</w:t>
      </w:r>
      <w:r w:rsidRPr="000D5A24">
        <w:rPr>
          <w:rFonts w:asciiTheme="majorHAnsi" w:hAnsiTheme="majorHAnsi" w:cstheme="majorHAnsi"/>
          <w:noProof/>
        </w:rPr>
        <w:t>.</w:t>
      </w:r>
    </w:p>
    <w:p w14:paraId="775FC603" w14:textId="3C162CC7" w:rsidR="00581203" w:rsidRPr="000D5A24" w:rsidRDefault="00581203" w:rsidP="00581203">
      <w:pPr>
        <w:tabs>
          <w:tab w:val="left" w:pos="2806"/>
          <w:tab w:val="left" w:pos="5454"/>
          <w:tab w:val="left" w:pos="8107"/>
        </w:tabs>
        <w:rPr>
          <w:rFonts w:asciiTheme="majorHAnsi" w:hAnsiTheme="majorHAnsi" w:cstheme="majorHAnsi"/>
          <w:b/>
        </w:rPr>
      </w:pPr>
      <w:r w:rsidRPr="000D5A24">
        <w:rPr>
          <w:b/>
        </w:rPr>
        <w:t xml:space="preserve">   D. </w:t>
      </w:r>
      <w:r w:rsidRPr="000D5A24">
        <w:rPr>
          <w:rFonts w:asciiTheme="majorHAnsi" w:hAnsiTheme="majorHAnsi" w:cstheme="majorHAnsi"/>
          <w:noProof/>
        </w:rPr>
        <w:t>Trong điều kiện thí nghiệm trên, cây hấp thụ nước chủ động bằng cách tiêu tốn ATP.</w:t>
      </w:r>
    </w:p>
    <w:p w14:paraId="08118CA0" w14:textId="31D171EF" w:rsidR="00581203" w:rsidRPr="000D5A24" w:rsidRDefault="00581203" w:rsidP="00581203">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0D5A24">
        <w:rPr>
          <w:b/>
        </w:rPr>
        <w:t xml:space="preserve">Câu 22. </w:t>
      </w:r>
      <w:r w:rsidRPr="000D5A24">
        <w:rPr>
          <w:rFonts w:asciiTheme="majorHAnsi" w:hAnsiTheme="majorHAnsi" w:cstheme="majorHAnsi"/>
        </w:rPr>
        <w:t>Hình vẽ sau mô tả một tế bào đang phân bào, mỗi chữ cái kí hiệu cho 1 NST</w:t>
      </w:r>
      <w:r w:rsidRPr="000D5A24">
        <w:rPr>
          <w:rFonts w:asciiTheme="majorHAnsi" w:hAnsiTheme="majorHAnsi" w:cstheme="majorHAnsi"/>
          <w:lang w:val="vi-VN"/>
        </w:rPr>
        <w:t>. Hãy xác định bộ nhiễm sắc thể của loài.</w:t>
      </w:r>
      <w:r w:rsidRPr="000D5A24">
        <w:rPr>
          <w:rFonts w:asciiTheme="majorHAnsi" w:hAnsiTheme="majorHAnsi" w:cstheme="majorHAnsi"/>
        </w:rPr>
        <w:br/>
      </w:r>
      <w:r w:rsidRPr="000D5A24">
        <w:rPr>
          <w:rFonts w:asciiTheme="majorHAnsi" w:hAnsiTheme="majorHAnsi" w:cstheme="majorHAnsi"/>
        </w:rPr>
        <w:fldChar w:fldCharType="begin"/>
      </w:r>
      <w:r w:rsidRPr="000D5A24">
        <w:rPr>
          <w:rFonts w:asciiTheme="majorHAnsi" w:hAnsiTheme="majorHAnsi" w:cstheme="majorHAnsi"/>
        </w:rPr>
        <w:instrText xml:space="preserve"> INCLUDEPICTURE "https://images.tuyensinh247.com/picture/images_question/1716433143-iqam.jpg" \* MERGEFORMATINET </w:instrText>
      </w:r>
      <w:r w:rsidRPr="000D5A24">
        <w:rPr>
          <w:rFonts w:asciiTheme="majorHAnsi" w:hAnsiTheme="majorHAnsi" w:cstheme="majorHAnsi"/>
        </w:rPr>
        <w:fldChar w:fldCharType="separate"/>
      </w:r>
      <w:r w:rsidRPr="000D5A24">
        <w:rPr>
          <w:rFonts w:asciiTheme="majorHAnsi" w:hAnsiTheme="majorHAnsi" w:cstheme="majorHAnsi"/>
          <w:noProof/>
          <w:lang w:eastAsia="en-US"/>
        </w:rPr>
        <w:drawing>
          <wp:inline distT="0" distB="0" distL="0" distR="0" wp14:anchorId="244C8721" wp14:editId="26E8CEE3">
            <wp:extent cx="2413615" cy="1510748"/>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t="5196"/>
                    <a:stretch/>
                  </pic:blipFill>
                  <pic:spPr bwMode="auto">
                    <a:xfrm>
                      <a:off x="0" y="0"/>
                      <a:ext cx="2442216" cy="1528650"/>
                    </a:xfrm>
                    <a:prstGeom prst="rect">
                      <a:avLst/>
                    </a:prstGeom>
                    <a:noFill/>
                    <a:ln>
                      <a:noFill/>
                    </a:ln>
                    <a:extLst>
                      <a:ext uri="{53640926-AAD7-44D8-BBD7-CCE9431645EC}">
                        <a14:shadowObscured xmlns:a14="http://schemas.microsoft.com/office/drawing/2010/main"/>
                      </a:ext>
                    </a:extLst>
                  </pic:spPr>
                </pic:pic>
              </a:graphicData>
            </a:graphic>
          </wp:inline>
        </w:drawing>
      </w:r>
      <w:r w:rsidRPr="000D5A24">
        <w:rPr>
          <w:rFonts w:asciiTheme="majorHAnsi" w:hAnsiTheme="majorHAnsi" w:cstheme="majorHAnsi"/>
        </w:rPr>
        <w:fldChar w:fldCharType="end"/>
      </w:r>
    </w:p>
    <w:p w14:paraId="0667F64E" w14:textId="381110E2" w:rsidR="00581203" w:rsidRPr="000D5A24" w:rsidRDefault="00581203" w:rsidP="00581203">
      <w:pPr>
        <w:tabs>
          <w:tab w:val="left" w:pos="2806"/>
          <w:tab w:val="left" w:pos="5454"/>
          <w:tab w:val="left" w:pos="8107"/>
        </w:tabs>
        <w:rPr>
          <w:rFonts w:asciiTheme="majorHAnsi" w:hAnsiTheme="majorHAnsi" w:cstheme="majorHAnsi"/>
        </w:rPr>
      </w:pPr>
      <w:r w:rsidRPr="000D5A24">
        <w:rPr>
          <w:b/>
        </w:rPr>
        <w:t xml:space="preserve">   A. </w:t>
      </w:r>
      <w:r w:rsidRPr="000D5A24">
        <w:rPr>
          <w:rFonts w:asciiTheme="majorHAnsi" w:hAnsiTheme="majorHAnsi" w:cstheme="majorHAnsi"/>
        </w:rPr>
        <w:t>2n = 12.</w:t>
      </w:r>
      <w:r w:rsidRPr="000D5A24">
        <w:rPr>
          <w:rFonts w:asciiTheme="majorHAnsi" w:hAnsiTheme="majorHAnsi" w:cstheme="majorHAnsi"/>
          <w:noProof/>
        </w:rPr>
        <w:tab/>
      </w:r>
      <w:r w:rsidRPr="000D5A24">
        <w:rPr>
          <w:rFonts w:asciiTheme="majorHAnsi" w:hAnsiTheme="majorHAnsi" w:cstheme="majorHAnsi"/>
          <w:b/>
          <w:noProof/>
        </w:rPr>
        <w:t xml:space="preserve">  B. </w:t>
      </w:r>
      <w:r w:rsidRPr="000D5A24">
        <w:rPr>
          <w:rFonts w:asciiTheme="majorHAnsi" w:hAnsiTheme="majorHAnsi" w:cstheme="majorHAnsi"/>
        </w:rPr>
        <w:t>2n = 20</w:t>
      </w:r>
      <w:r w:rsidRPr="000D5A24">
        <w:rPr>
          <w:rFonts w:asciiTheme="majorHAnsi" w:hAnsiTheme="majorHAnsi" w:cstheme="majorHAnsi"/>
        </w:rPr>
        <w:tab/>
      </w:r>
      <w:r w:rsidRPr="000D5A24">
        <w:rPr>
          <w:rFonts w:asciiTheme="majorHAnsi" w:hAnsiTheme="majorHAnsi" w:cstheme="majorHAnsi"/>
          <w:b/>
        </w:rPr>
        <w:t xml:space="preserve">C. </w:t>
      </w:r>
      <w:r w:rsidRPr="000D5A24">
        <w:rPr>
          <w:rFonts w:asciiTheme="majorHAnsi" w:hAnsiTheme="majorHAnsi" w:cstheme="majorHAnsi"/>
        </w:rPr>
        <w:t>2n = 8</w:t>
      </w:r>
      <w:r w:rsidRPr="000D5A24">
        <w:rPr>
          <w:rFonts w:asciiTheme="majorHAnsi" w:hAnsiTheme="majorHAnsi" w:cstheme="majorHAnsi"/>
        </w:rPr>
        <w:tab/>
      </w:r>
      <w:r w:rsidRPr="000D5A24">
        <w:rPr>
          <w:rFonts w:asciiTheme="majorHAnsi" w:hAnsiTheme="majorHAnsi" w:cstheme="majorHAnsi"/>
        </w:rPr>
        <w:tab/>
      </w:r>
      <w:r w:rsidRPr="000D5A24">
        <w:rPr>
          <w:rFonts w:asciiTheme="majorHAnsi" w:hAnsiTheme="majorHAnsi" w:cstheme="majorHAnsi"/>
        </w:rPr>
        <w:tab/>
      </w:r>
      <w:r w:rsidRPr="000D5A24">
        <w:rPr>
          <w:rFonts w:asciiTheme="majorHAnsi" w:hAnsiTheme="majorHAnsi" w:cstheme="majorHAnsi"/>
        </w:rPr>
        <w:tab/>
      </w:r>
      <w:r w:rsidRPr="000D5A24">
        <w:rPr>
          <w:rFonts w:asciiTheme="majorHAnsi" w:hAnsiTheme="majorHAnsi" w:cstheme="majorHAnsi"/>
          <w:b/>
        </w:rPr>
        <w:tab/>
        <w:t xml:space="preserve">  D. </w:t>
      </w:r>
      <w:r w:rsidRPr="000D5A24">
        <w:rPr>
          <w:rFonts w:asciiTheme="majorHAnsi" w:hAnsiTheme="majorHAnsi" w:cstheme="majorHAnsi"/>
        </w:rPr>
        <w:t>2n = 10</w:t>
      </w:r>
    </w:p>
    <w:p w14:paraId="66C6867E" w14:textId="01C191FC" w:rsidR="00581203" w:rsidRPr="000D5A24" w:rsidRDefault="00460CE8" w:rsidP="00581203">
      <w:pPr>
        <w:tabs>
          <w:tab w:val="left" w:pos="2806"/>
          <w:tab w:val="left" w:pos="5454"/>
          <w:tab w:val="left" w:pos="8107"/>
        </w:tabs>
        <w:spacing w:line="252" w:lineRule="auto"/>
        <w:rPr>
          <w:rFonts w:asciiTheme="majorHAnsi" w:hAnsiTheme="majorHAnsi" w:cstheme="majorHAnsi"/>
          <w:noProof/>
        </w:rPr>
      </w:pPr>
      <w:r w:rsidRPr="000D5A24">
        <w:rPr>
          <w:rFonts w:asciiTheme="majorHAnsi" w:hAnsiTheme="majorHAnsi" w:cstheme="majorHAnsi"/>
          <w:noProof/>
        </w:rPr>
        <w:drawing>
          <wp:anchor distT="0" distB="0" distL="114300" distR="114300" simplePos="0" relativeHeight="251696128" behindDoc="1" locked="0" layoutInCell="1" allowOverlap="1" wp14:anchorId="6922852F" wp14:editId="74445425">
            <wp:simplePos x="0" y="0"/>
            <wp:positionH relativeFrom="margin">
              <wp:posOffset>4845050</wp:posOffset>
            </wp:positionH>
            <wp:positionV relativeFrom="paragraph">
              <wp:posOffset>34925</wp:posOffset>
            </wp:positionV>
            <wp:extent cx="1803400" cy="1427480"/>
            <wp:effectExtent l="0" t="0" r="6350" b="1270"/>
            <wp:wrapTight wrapText="bothSides">
              <wp:wrapPolygon edited="0">
                <wp:start x="0" y="0"/>
                <wp:lineTo x="0" y="21331"/>
                <wp:lineTo x="21448" y="21331"/>
                <wp:lineTo x="21448" y="0"/>
                <wp:lineTo x="0" y="0"/>
              </wp:wrapPolygon>
            </wp:wrapTight>
            <wp:docPr id="176569373" name="Picture 1765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696982651743_09ba2fc021183a8f5bdc1b474f023aa3.jpg"/>
                    <pic:cNvPicPr/>
                  </pic:nvPicPr>
                  <pic:blipFill>
                    <a:blip r:embed="rId26" cstate="print">
                      <a:extLst>
                        <a:ext uri="{BEBA8EAE-BF5A-486C-A8C5-ECC9F3942E4B}">
                          <a14:imgProps xmlns:a14="http://schemas.microsoft.com/office/drawing/2010/main">
                            <a14:imgLayer r:embed="rId27">
                              <a14:imgEffect>
                                <a14:brightnessContrast contrast="82000"/>
                              </a14:imgEffect>
                            </a14:imgLayer>
                          </a14:imgProps>
                        </a:ext>
                        <a:ext uri="{28A0092B-C50C-407E-A947-70E740481C1C}">
                          <a14:useLocalDpi xmlns:a14="http://schemas.microsoft.com/office/drawing/2010/main" val="0"/>
                        </a:ext>
                      </a:extLst>
                    </a:blip>
                    <a:stretch>
                      <a:fillRect/>
                    </a:stretch>
                  </pic:blipFill>
                  <pic:spPr>
                    <a:xfrm>
                      <a:off x="0" y="0"/>
                      <a:ext cx="1803400" cy="1427480"/>
                    </a:xfrm>
                    <a:prstGeom prst="rect">
                      <a:avLst/>
                    </a:prstGeom>
                  </pic:spPr>
                </pic:pic>
              </a:graphicData>
            </a:graphic>
            <wp14:sizeRelH relativeFrom="margin">
              <wp14:pctWidth>0</wp14:pctWidth>
            </wp14:sizeRelH>
            <wp14:sizeRelV relativeFrom="margin">
              <wp14:pctHeight>0</wp14:pctHeight>
            </wp14:sizeRelV>
          </wp:anchor>
        </w:drawing>
      </w:r>
      <w:r w:rsidR="00581203" w:rsidRPr="000D5A24">
        <w:rPr>
          <w:b/>
        </w:rPr>
        <w:t xml:space="preserve">Câu 23. </w:t>
      </w:r>
      <w:r w:rsidR="00581203" w:rsidRPr="000D5A24">
        <w:rPr>
          <w:rFonts w:asciiTheme="majorHAnsi" w:hAnsiTheme="majorHAnsi" w:cstheme="majorHAnsi"/>
          <w:noProof/>
        </w:rPr>
        <w:t xml:space="preserve">Hình bên mô tả quá trình hô hấp ở thực vật. Sản phẩm X có khả năng là </w:t>
      </w:r>
    </w:p>
    <w:p w14:paraId="5A00B0DD" w14:textId="7F4BF118" w:rsidR="00460CE8" w:rsidRPr="000D5A24" w:rsidRDefault="00581203" w:rsidP="00581203">
      <w:pPr>
        <w:tabs>
          <w:tab w:val="left" w:pos="2806"/>
          <w:tab w:val="left" w:pos="5454"/>
          <w:tab w:val="left" w:pos="8107"/>
        </w:tabs>
        <w:rPr>
          <w:rFonts w:asciiTheme="majorHAnsi" w:hAnsiTheme="majorHAnsi" w:cstheme="majorHAnsi"/>
          <w:b/>
          <w:lang w:val="en-US"/>
        </w:rPr>
      </w:pPr>
      <w:r w:rsidRPr="000D5A24">
        <w:rPr>
          <w:b/>
        </w:rPr>
        <w:t xml:space="preserve">  A. </w:t>
      </w:r>
      <w:r w:rsidRPr="000D5A24">
        <w:rPr>
          <w:rFonts w:asciiTheme="majorHAnsi" w:hAnsiTheme="majorHAnsi" w:cstheme="majorHAnsi"/>
          <w:noProof/>
        </w:rPr>
        <w:t>Protein</w:t>
      </w:r>
      <w:r w:rsidRPr="000D5A24">
        <w:rPr>
          <w:rFonts w:asciiTheme="majorHAnsi" w:hAnsiTheme="majorHAnsi" w:cstheme="majorHAnsi"/>
          <w:noProof/>
        </w:rPr>
        <w:tab/>
      </w:r>
      <w:r w:rsidRPr="000D5A24">
        <w:rPr>
          <w:rFonts w:asciiTheme="majorHAnsi" w:hAnsiTheme="majorHAnsi" w:cstheme="majorHAnsi"/>
          <w:b/>
          <w:noProof/>
        </w:rPr>
        <w:t xml:space="preserve">  B. </w:t>
      </w:r>
      <w:r w:rsidRPr="000D5A24">
        <w:rPr>
          <w:rFonts w:asciiTheme="majorHAnsi" w:hAnsiTheme="majorHAnsi" w:cstheme="majorHAnsi"/>
        </w:rPr>
        <w:t>ATP</w:t>
      </w:r>
      <w:r w:rsidRPr="000D5A24">
        <w:rPr>
          <w:rFonts w:asciiTheme="majorHAnsi" w:hAnsiTheme="majorHAnsi" w:cstheme="majorHAnsi"/>
        </w:rPr>
        <w:tab/>
      </w:r>
      <w:r w:rsidRPr="000D5A24">
        <w:rPr>
          <w:rFonts w:asciiTheme="majorHAnsi" w:hAnsiTheme="majorHAnsi" w:cstheme="majorHAnsi"/>
          <w:b/>
        </w:rPr>
        <w:t xml:space="preserve">  </w:t>
      </w:r>
    </w:p>
    <w:p w14:paraId="45999038" w14:textId="493D0EBD" w:rsidR="00581203" w:rsidRPr="000D5A24" w:rsidRDefault="00460CE8" w:rsidP="00581203">
      <w:pPr>
        <w:tabs>
          <w:tab w:val="left" w:pos="2806"/>
          <w:tab w:val="left" w:pos="5454"/>
          <w:tab w:val="left" w:pos="8107"/>
        </w:tabs>
        <w:rPr>
          <w:rFonts w:asciiTheme="majorHAnsi" w:hAnsiTheme="majorHAnsi" w:cstheme="majorHAnsi"/>
        </w:rPr>
      </w:pPr>
      <w:r w:rsidRPr="000D5A24">
        <w:rPr>
          <w:rFonts w:asciiTheme="majorHAnsi" w:hAnsiTheme="majorHAnsi" w:cstheme="majorHAnsi"/>
          <w:b/>
          <w:lang w:val="en-US"/>
        </w:rPr>
        <w:t xml:space="preserve">  </w:t>
      </w:r>
      <w:r w:rsidR="00581203" w:rsidRPr="000D5A24">
        <w:rPr>
          <w:rFonts w:asciiTheme="majorHAnsi" w:hAnsiTheme="majorHAnsi" w:cstheme="majorHAnsi"/>
          <w:b/>
        </w:rPr>
        <w:t xml:space="preserve">C. </w:t>
      </w:r>
      <w:r w:rsidR="00581203" w:rsidRPr="000D5A24">
        <w:rPr>
          <w:rFonts w:asciiTheme="majorHAnsi" w:hAnsiTheme="majorHAnsi" w:cstheme="majorHAnsi"/>
        </w:rPr>
        <w:t>Tinh bột</w:t>
      </w:r>
      <w:r w:rsidR="00581203" w:rsidRPr="000D5A24">
        <w:rPr>
          <w:rFonts w:asciiTheme="majorHAnsi" w:hAnsiTheme="majorHAnsi" w:cstheme="majorHAnsi"/>
        </w:rPr>
        <w:tab/>
      </w:r>
      <w:r w:rsidR="00581203" w:rsidRPr="000D5A24">
        <w:rPr>
          <w:rFonts w:asciiTheme="majorHAnsi" w:hAnsiTheme="majorHAnsi" w:cstheme="majorHAnsi"/>
          <w:b/>
        </w:rPr>
        <w:t xml:space="preserve">  D. </w:t>
      </w:r>
      <w:r w:rsidR="00581203" w:rsidRPr="000D5A24">
        <w:rPr>
          <w:rFonts w:asciiTheme="majorHAnsi" w:hAnsiTheme="majorHAnsi" w:cstheme="majorHAnsi"/>
        </w:rPr>
        <w:t>DNA</w:t>
      </w:r>
    </w:p>
    <w:p w14:paraId="45E8BCC1" w14:textId="0C9E224A"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Câu 24. </w:t>
      </w:r>
      <w:r w:rsidRPr="000D5A24">
        <w:rPr>
          <w:rFonts w:asciiTheme="majorHAnsi" w:hAnsiTheme="majorHAnsi" w:cstheme="majorHAnsi"/>
          <w:noProof/>
        </w:rPr>
        <w:t xml:space="preserve">Sau khi phẫu thuật cắt bỏ túi mật bị nhiễm trùng, người bệnh phải đặc biệt cẩn thận để hạn chế thực phẩm chứa chất dinh dưỡng nào sau đây? </w:t>
      </w:r>
    </w:p>
    <w:p w14:paraId="40F11B26" w14:textId="7CAB6581"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A. </w:t>
      </w:r>
      <w:r w:rsidRPr="000D5A24">
        <w:rPr>
          <w:rFonts w:asciiTheme="majorHAnsi" w:hAnsiTheme="majorHAnsi" w:cstheme="majorHAnsi"/>
          <w:noProof/>
        </w:rPr>
        <w:t>Nước.</w:t>
      </w:r>
      <w:r w:rsidRPr="000D5A24">
        <w:rPr>
          <w:rFonts w:asciiTheme="majorHAnsi" w:hAnsiTheme="majorHAnsi" w:cstheme="majorHAnsi"/>
          <w:noProof/>
        </w:rPr>
        <w:tab/>
      </w:r>
      <w:r w:rsidRPr="000D5A24">
        <w:rPr>
          <w:rFonts w:asciiTheme="majorHAnsi" w:hAnsiTheme="majorHAnsi" w:cstheme="majorHAnsi"/>
          <w:noProof/>
        </w:rPr>
        <w:tab/>
      </w:r>
      <w:r w:rsidRPr="000D5A24">
        <w:rPr>
          <w:rFonts w:asciiTheme="majorHAnsi" w:hAnsiTheme="majorHAnsi" w:cstheme="majorHAnsi"/>
          <w:b/>
          <w:noProof/>
        </w:rPr>
        <w:t xml:space="preserve">  B. </w:t>
      </w:r>
      <w:r w:rsidRPr="000D5A24">
        <w:rPr>
          <w:rFonts w:asciiTheme="majorHAnsi" w:hAnsiTheme="majorHAnsi" w:cstheme="majorHAnsi"/>
          <w:noProof/>
        </w:rPr>
        <w:t xml:space="preserve">Chất béo.               </w:t>
      </w:r>
    </w:p>
    <w:p w14:paraId="3FFB40FE" w14:textId="24F91E5A" w:rsidR="00581203" w:rsidRPr="000D5A24" w:rsidRDefault="00581203" w:rsidP="00581203">
      <w:pPr>
        <w:tabs>
          <w:tab w:val="left" w:pos="2806"/>
          <w:tab w:val="left" w:pos="5454"/>
          <w:tab w:val="left" w:pos="8107"/>
        </w:tabs>
        <w:rPr>
          <w:rFonts w:asciiTheme="majorHAnsi" w:hAnsiTheme="majorHAnsi" w:cstheme="majorHAnsi"/>
          <w:noProof/>
        </w:rPr>
      </w:pPr>
      <w:r w:rsidRPr="000D5A24">
        <w:rPr>
          <w:rFonts w:asciiTheme="majorHAnsi" w:hAnsiTheme="majorHAnsi" w:cstheme="majorHAnsi"/>
          <w:b/>
          <w:noProof/>
        </w:rPr>
        <w:t xml:space="preserve">   C. </w:t>
      </w:r>
      <w:r w:rsidRPr="000D5A24">
        <w:rPr>
          <w:rFonts w:asciiTheme="majorHAnsi" w:hAnsiTheme="majorHAnsi" w:cstheme="majorHAnsi"/>
          <w:noProof/>
        </w:rPr>
        <w:t xml:space="preserve">Tinh bột.           </w:t>
      </w:r>
      <w:r w:rsidRPr="000D5A24">
        <w:rPr>
          <w:rFonts w:asciiTheme="majorHAnsi" w:hAnsiTheme="majorHAnsi" w:cstheme="majorHAnsi"/>
          <w:noProof/>
        </w:rPr>
        <w:tab/>
      </w:r>
      <w:r w:rsidRPr="000D5A24">
        <w:rPr>
          <w:rFonts w:asciiTheme="majorHAnsi" w:hAnsiTheme="majorHAnsi" w:cstheme="majorHAnsi"/>
          <w:noProof/>
        </w:rPr>
        <w:tab/>
      </w:r>
      <w:r w:rsidRPr="000D5A24">
        <w:rPr>
          <w:rFonts w:asciiTheme="majorHAnsi" w:hAnsiTheme="majorHAnsi" w:cstheme="majorHAnsi"/>
          <w:b/>
          <w:noProof/>
        </w:rPr>
        <w:t xml:space="preserve">  D. </w:t>
      </w:r>
      <w:r w:rsidRPr="000D5A24">
        <w:rPr>
          <w:rFonts w:asciiTheme="majorHAnsi" w:hAnsiTheme="majorHAnsi" w:cstheme="majorHAnsi"/>
          <w:noProof/>
        </w:rPr>
        <w:t xml:space="preserve">Chất đạm.               </w:t>
      </w:r>
    </w:p>
    <w:p w14:paraId="07C696BC" w14:textId="71B16828"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noProof/>
        </w:rPr>
        <w:lastRenderedPageBreak/>
        <w:t xml:space="preserve">Câu 25. </w:t>
      </w:r>
      <w:r w:rsidRPr="000D5A24">
        <w:rPr>
          <w:rStyle w:val="fontstyle01"/>
          <w:rFonts w:asciiTheme="majorHAnsi" w:hAnsiTheme="majorHAnsi" w:cstheme="majorHAnsi"/>
          <w:color w:val="auto"/>
        </w:rPr>
        <w:t>Đồ thị nào dưới đây phản ánh sự thay đổi hàm</w:t>
      </w:r>
      <w:r w:rsidRPr="000D5A24">
        <w:rPr>
          <w:rFonts w:asciiTheme="majorHAnsi" w:hAnsiTheme="majorHAnsi" w:cstheme="majorHAnsi"/>
        </w:rPr>
        <w:t xml:space="preserve"> </w:t>
      </w:r>
      <w:r w:rsidRPr="000D5A24">
        <w:rPr>
          <w:rStyle w:val="fontstyle01"/>
          <w:rFonts w:asciiTheme="majorHAnsi" w:hAnsiTheme="majorHAnsi" w:cstheme="majorHAnsi"/>
          <w:color w:val="auto"/>
        </w:rPr>
        <w:t xml:space="preserve">lượng DNA của nhân tế bào khi một tế bào trải qua quá trình nguyên phân? </w:t>
      </w:r>
      <w:r w:rsidRPr="000D5A24">
        <w:rPr>
          <w:rFonts w:asciiTheme="majorHAnsi" w:hAnsiTheme="majorHAnsi" w:cstheme="majorHAnsi"/>
          <w:noProof/>
        </w:rPr>
        <w:drawing>
          <wp:inline distT="0" distB="0" distL="0" distR="0" wp14:anchorId="6891565A" wp14:editId="2AAAB368">
            <wp:extent cx="5962650" cy="3114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62650" cy="3114675"/>
                    </a:xfrm>
                    <a:prstGeom prst="rect">
                      <a:avLst/>
                    </a:prstGeom>
                    <a:noFill/>
                    <a:ln>
                      <a:noFill/>
                    </a:ln>
                  </pic:spPr>
                </pic:pic>
              </a:graphicData>
            </a:graphic>
          </wp:inline>
        </w:drawing>
      </w:r>
    </w:p>
    <w:p w14:paraId="70A829C3" w14:textId="7E571280" w:rsidR="00581203" w:rsidRPr="000D5A24" w:rsidRDefault="00581203" w:rsidP="00581203">
      <w:pPr>
        <w:tabs>
          <w:tab w:val="left" w:pos="2806"/>
          <w:tab w:val="left" w:pos="5454"/>
          <w:tab w:val="left" w:pos="8107"/>
        </w:tabs>
        <w:rPr>
          <w:rFonts w:asciiTheme="majorHAnsi" w:hAnsiTheme="majorHAnsi" w:cstheme="majorHAnsi"/>
        </w:rPr>
      </w:pPr>
      <w:r w:rsidRPr="000D5A24">
        <w:rPr>
          <w:b/>
          <w:noProof/>
        </w:rPr>
        <w:t xml:space="preserve">   A. </w:t>
      </w:r>
      <w:r w:rsidRPr="000D5A24">
        <w:rPr>
          <w:rFonts w:asciiTheme="majorHAnsi" w:hAnsiTheme="majorHAnsi" w:cstheme="majorHAnsi"/>
        </w:rPr>
        <w:t>Hình A.</w:t>
      </w:r>
      <w:r w:rsidRPr="000D5A24">
        <w:rPr>
          <w:rFonts w:asciiTheme="majorHAnsi" w:hAnsiTheme="majorHAnsi" w:cstheme="majorHAnsi"/>
          <w:noProof/>
        </w:rPr>
        <w:tab/>
      </w:r>
      <w:r w:rsidRPr="000D5A24">
        <w:rPr>
          <w:rFonts w:asciiTheme="majorHAnsi" w:hAnsiTheme="majorHAnsi" w:cstheme="majorHAnsi"/>
          <w:b/>
          <w:noProof/>
        </w:rPr>
        <w:t xml:space="preserve">  B. </w:t>
      </w:r>
      <w:r w:rsidRPr="000D5A24">
        <w:rPr>
          <w:rFonts w:asciiTheme="majorHAnsi" w:hAnsiTheme="majorHAnsi" w:cstheme="majorHAnsi"/>
        </w:rPr>
        <w:t xml:space="preserve">Hình B.          </w:t>
      </w:r>
      <w:r w:rsidRPr="000D5A24">
        <w:rPr>
          <w:rFonts w:asciiTheme="majorHAnsi" w:hAnsiTheme="majorHAnsi" w:cstheme="majorHAnsi"/>
          <w:b/>
        </w:rPr>
        <w:tab/>
        <w:t xml:space="preserve">  C. </w:t>
      </w:r>
      <w:r w:rsidRPr="000D5A24">
        <w:rPr>
          <w:rFonts w:asciiTheme="majorHAnsi" w:hAnsiTheme="majorHAnsi" w:cstheme="majorHAnsi"/>
        </w:rPr>
        <w:t>Hình E.</w:t>
      </w:r>
      <w:r w:rsidRPr="000D5A24">
        <w:rPr>
          <w:rFonts w:asciiTheme="majorHAnsi" w:hAnsiTheme="majorHAnsi" w:cstheme="majorHAnsi"/>
        </w:rPr>
        <w:tab/>
        <w:t xml:space="preserve">             </w:t>
      </w:r>
      <w:r w:rsidRPr="000D5A24">
        <w:rPr>
          <w:rFonts w:asciiTheme="majorHAnsi" w:hAnsiTheme="majorHAnsi" w:cstheme="majorHAnsi"/>
          <w:b/>
        </w:rPr>
        <w:tab/>
        <w:t xml:space="preserve">  D. </w:t>
      </w:r>
      <w:r w:rsidRPr="000D5A24">
        <w:rPr>
          <w:rFonts w:asciiTheme="majorHAnsi" w:hAnsiTheme="majorHAnsi" w:cstheme="majorHAnsi"/>
        </w:rPr>
        <w:t xml:space="preserve">Hình D.            </w:t>
      </w:r>
    </w:p>
    <w:p w14:paraId="70B619AD" w14:textId="41DC2E49" w:rsidR="00581203" w:rsidRPr="000D5A24" w:rsidRDefault="00581203" w:rsidP="00581203">
      <w:pPr>
        <w:tabs>
          <w:tab w:val="left" w:pos="2806"/>
          <w:tab w:val="left" w:pos="5454"/>
          <w:tab w:val="left" w:pos="8107"/>
        </w:tabs>
        <w:rPr>
          <w:rFonts w:asciiTheme="majorHAnsi" w:hAnsiTheme="majorHAnsi" w:cstheme="majorHAnsi"/>
          <w:b/>
          <w:bCs/>
        </w:rPr>
      </w:pPr>
      <w:r w:rsidRPr="000D5A24">
        <w:rPr>
          <w:rFonts w:asciiTheme="majorHAnsi" w:eastAsia="Microsoft Sans Serif" w:hAnsiTheme="majorHAnsi" w:cstheme="majorHAnsi"/>
          <w:b/>
          <w:bCs/>
        </w:rPr>
        <w:t xml:space="preserve">PHẦN </w:t>
      </w:r>
      <w:r w:rsidRPr="000D5A24">
        <w:rPr>
          <w:rFonts w:asciiTheme="majorHAnsi" w:hAnsiTheme="majorHAnsi" w:cstheme="majorHAnsi"/>
          <w:b/>
          <w:bCs/>
        </w:rPr>
        <w:t xml:space="preserve">II. </w:t>
      </w:r>
      <w:r w:rsidRPr="000D5A24">
        <w:rPr>
          <w:rFonts w:asciiTheme="majorHAnsi" w:eastAsia="Microsoft Sans Serif" w:hAnsiTheme="majorHAnsi" w:cstheme="majorHAnsi"/>
          <w:b/>
          <w:bCs/>
        </w:rPr>
        <w:t xml:space="preserve">Câu trắc nghiệm đúng sai. </w:t>
      </w:r>
      <w:r w:rsidRPr="000D5A24">
        <w:rPr>
          <w:rFonts w:asciiTheme="majorHAnsi" w:hAnsiTheme="majorHAnsi" w:cstheme="majorHAnsi"/>
          <w:b/>
          <w:bCs/>
        </w:rPr>
        <w:t xml:space="preserve">Thí sinh trả lời từ câu </w:t>
      </w:r>
      <w:r w:rsidRPr="000D5A24">
        <w:rPr>
          <w:rFonts w:asciiTheme="majorHAnsi" w:eastAsia="Microsoft Sans Serif" w:hAnsiTheme="majorHAnsi" w:cstheme="majorHAnsi"/>
          <w:b/>
          <w:bCs/>
        </w:rPr>
        <w:t xml:space="preserve">1 </w:t>
      </w:r>
      <w:r w:rsidRPr="000D5A24">
        <w:rPr>
          <w:rFonts w:asciiTheme="majorHAnsi" w:hAnsiTheme="majorHAnsi" w:cstheme="majorHAnsi"/>
          <w:b/>
          <w:bCs/>
        </w:rPr>
        <w:t xml:space="preserve">đến câu </w:t>
      </w:r>
      <w:r w:rsidR="00460CE8" w:rsidRPr="000D5A24">
        <w:rPr>
          <w:rFonts w:asciiTheme="majorHAnsi" w:hAnsiTheme="majorHAnsi" w:cstheme="majorHAnsi"/>
          <w:b/>
          <w:bCs/>
          <w:lang w:val="en-US"/>
        </w:rPr>
        <w:t>5</w:t>
      </w:r>
      <w:r w:rsidRPr="000D5A24">
        <w:rPr>
          <w:rFonts w:asciiTheme="majorHAnsi" w:hAnsiTheme="majorHAnsi" w:cstheme="majorHAnsi"/>
          <w:b/>
          <w:bCs/>
        </w:rPr>
        <w:t xml:space="preserve">. Trong mỗi ý </w:t>
      </w:r>
      <w:r w:rsidRPr="000D5A24">
        <w:rPr>
          <w:rFonts w:asciiTheme="majorHAnsi" w:eastAsia="Microsoft Sans Serif" w:hAnsiTheme="majorHAnsi" w:cstheme="majorHAnsi"/>
          <w:b/>
          <w:bCs/>
        </w:rPr>
        <w:t xml:space="preserve">a), b), c), d) </w:t>
      </w:r>
      <w:r w:rsidRPr="000D5A24">
        <w:rPr>
          <w:rFonts w:asciiTheme="majorHAnsi" w:hAnsiTheme="majorHAnsi" w:cstheme="majorHAnsi"/>
          <w:b/>
          <w:bCs/>
        </w:rPr>
        <w:t>ở mỗi câu, thí sinh chọn đúng hoặc sai.</w:t>
      </w:r>
    </w:p>
    <w:p w14:paraId="6492F01C" w14:textId="67496E54" w:rsidR="00581203" w:rsidRPr="000D5A24" w:rsidRDefault="00581203" w:rsidP="00581203">
      <w:pPr>
        <w:tabs>
          <w:tab w:val="left" w:pos="2806"/>
          <w:tab w:val="left" w:pos="5454"/>
          <w:tab w:val="left" w:pos="8107"/>
        </w:tabs>
        <w:spacing w:line="276" w:lineRule="auto"/>
        <w:rPr>
          <w:rFonts w:asciiTheme="majorHAnsi" w:hAnsiTheme="majorHAnsi" w:cstheme="majorHAnsi"/>
        </w:rPr>
      </w:pPr>
      <w:r w:rsidRPr="000D5A24">
        <w:rPr>
          <w:b/>
        </w:rPr>
        <w:t xml:space="preserve">Câu </w:t>
      </w:r>
      <w:r w:rsidR="00460CE8" w:rsidRPr="000D5A24">
        <w:rPr>
          <w:b/>
          <w:lang w:val="en-US"/>
        </w:rPr>
        <w:t>1</w:t>
      </w:r>
      <w:r w:rsidRPr="000D5A24">
        <w:rPr>
          <w:b/>
        </w:rPr>
        <w:t xml:space="preserve">. </w:t>
      </w:r>
      <w:r w:rsidRPr="000D5A24">
        <w:rPr>
          <w:rFonts w:asciiTheme="majorHAnsi" w:hAnsiTheme="majorHAnsi" w:cstheme="majorHAnsi"/>
        </w:rPr>
        <w:t>Sơ đồ sau đây biểu diễn hàm lượng DNA trong một tế bào sinh vật nhân thực 2n trải qua một quá trình phân bào nào đó.</w:t>
      </w:r>
    </w:p>
    <w:p w14:paraId="741258EE" w14:textId="77777777" w:rsidR="00581203" w:rsidRPr="000D5A24" w:rsidRDefault="00581203" w:rsidP="00581203">
      <w:pPr>
        <w:tabs>
          <w:tab w:val="left" w:pos="2806"/>
          <w:tab w:val="left" w:pos="5454"/>
          <w:tab w:val="left" w:pos="8107"/>
        </w:tabs>
        <w:spacing w:line="276" w:lineRule="auto"/>
        <w:rPr>
          <w:rFonts w:asciiTheme="majorHAnsi" w:hAnsiTheme="majorHAnsi" w:cstheme="majorHAnsi"/>
        </w:rPr>
      </w:pPr>
      <w:r w:rsidRPr="000D5A24">
        <w:rPr>
          <w:rFonts w:asciiTheme="majorHAnsi" w:hAnsiTheme="majorHAnsi" w:cstheme="majorHAnsi"/>
          <w:noProof/>
        </w:rPr>
        <w:drawing>
          <wp:inline distT="0" distB="0" distL="0" distR="0" wp14:anchorId="09DC8C07" wp14:editId="6CF4AE00">
            <wp:extent cx="3562350" cy="1841500"/>
            <wp:effectExtent l="0" t="0" r="0" b="6350"/>
            <wp:docPr id="1068952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62350" cy="1841500"/>
                    </a:xfrm>
                    <a:prstGeom prst="rect">
                      <a:avLst/>
                    </a:prstGeom>
                    <a:noFill/>
                    <a:ln>
                      <a:noFill/>
                    </a:ln>
                  </pic:spPr>
                </pic:pic>
              </a:graphicData>
            </a:graphic>
          </wp:inline>
        </w:drawing>
      </w:r>
    </w:p>
    <w:p w14:paraId="77E4B2C0" w14:textId="77777777" w:rsidR="00B54BAB" w:rsidRPr="000D5A24" w:rsidRDefault="00B54BAB" w:rsidP="00B54BAB">
      <w:pPr>
        <w:tabs>
          <w:tab w:val="left" w:pos="2806"/>
          <w:tab w:val="left" w:pos="5454"/>
          <w:tab w:val="left" w:pos="8107"/>
        </w:tabs>
        <w:spacing w:line="252" w:lineRule="auto"/>
        <w:rPr>
          <w:rFonts w:asciiTheme="majorHAnsi" w:hAnsiTheme="majorHAnsi" w:cstheme="majorHAnsi"/>
          <w:b/>
          <w:lang w:val="en-US"/>
        </w:rPr>
      </w:pPr>
      <w:r w:rsidRPr="000D5A24">
        <w:rPr>
          <w:rFonts w:asciiTheme="majorHAnsi" w:hAnsiTheme="majorHAnsi" w:cstheme="majorHAnsi"/>
        </w:rPr>
        <w:t xml:space="preserve">Dựa vào sơ đồ hãy cho biết tcác phát biểu sau </w:t>
      </w:r>
      <w:r w:rsidRPr="000D5A24">
        <w:rPr>
          <w:rFonts w:asciiTheme="majorHAnsi" w:hAnsiTheme="majorHAnsi" w:cstheme="majorHAnsi"/>
          <w:b/>
        </w:rPr>
        <w:t>đúng</w:t>
      </w:r>
      <w:r w:rsidRPr="000D5A24">
        <w:rPr>
          <w:rFonts w:asciiTheme="majorHAnsi" w:hAnsiTheme="majorHAnsi" w:cstheme="majorHAnsi"/>
          <w:b/>
          <w:lang w:val="en-US"/>
        </w:rPr>
        <w:t xml:space="preserve"> hay sai</w:t>
      </w:r>
      <w:r w:rsidRPr="000D5A24">
        <w:rPr>
          <w:rFonts w:asciiTheme="majorHAnsi" w:hAnsiTheme="majorHAnsi" w:cstheme="majorHAnsi"/>
          <w:lang w:val="en-US"/>
        </w:rPr>
        <w:t>?</w:t>
      </w:r>
    </w:p>
    <w:p w14:paraId="0D448520" w14:textId="4F27DC66"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t xml:space="preserve">   </w:t>
      </w:r>
      <w:r w:rsidR="00460CE8" w:rsidRPr="000D5A24">
        <w:rPr>
          <w:b/>
          <w:lang w:val="en-US"/>
        </w:rPr>
        <w:t>a</w:t>
      </w:r>
      <w:r w:rsidRPr="000D5A24">
        <w:rPr>
          <w:b/>
        </w:rPr>
        <w:t xml:space="preserve">. </w:t>
      </w:r>
      <w:r w:rsidRPr="000D5A24">
        <w:rPr>
          <w:rFonts w:asciiTheme="majorHAnsi" w:hAnsiTheme="majorHAnsi" w:cstheme="majorHAnsi"/>
          <w:bCs/>
        </w:rPr>
        <w:t>Tế bào trên trải qua quá trình giảm phân</w:t>
      </w:r>
      <w:r w:rsidRPr="000D5A24">
        <w:rPr>
          <w:rFonts w:asciiTheme="majorHAnsi" w:hAnsiTheme="majorHAnsi" w:cstheme="majorHAnsi"/>
          <w:bCs/>
        </w:rPr>
        <w:tab/>
      </w:r>
    </w:p>
    <w:p w14:paraId="533E4BA6" w14:textId="584B02F3"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b/>
          <w:bCs/>
        </w:rPr>
        <w:t xml:space="preserve">   </w:t>
      </w:r>
      <w:r w:rsidR="00460CE8" w:rsidRPr="000D5A24">
        <w:rPr>
          <w:rFonts w:asciiTheme="majorHAnsi" w:hAnsiTheme="majorHAnsi" w:cstheme="majorHAnsi"/>
          <w:b/>
          <w:bCs/>
          <w:lang w:val="en-US"/>
        </w:rPr>
        <w:t>b</w:t>
      </w:r>
      <w:r w:rsidRPr="000D5A24">
        <w:rPr>
          <w:rFonts w:asciiTheme="majorHAnsi" w:hAnsiTheme="majorHAnsi" w:cstheme="majorHAnsi"/>
          <w:b/>
          <w:bCs/>
        </w:rPr>
        <w:t xml:space="preserve">. </w:t>
      </w:r>
      <w:r w:rsidRPr="000D5A24">
        <w:rPr>
          <w:rFonts w:asciiTheme="majorHAnsi" w:hAnsiTheme="majorHAnsi" w:cstheme="majorHAnsi"/>
        </w:rPr>
        <w:t>Giai đoạn I và II thuộc kỳ trung gian</w:t>
      </w:r>
      <w:r w:rsidRPr="000D5A24">
        <w:rPr>
          <w:rFonts w:asciiTheme="majorHAnsi" w:hAnsiTheme="majorHAnsi" w:cstheme="majorHAnsi"/>
        </w:rPr>
        <w:tab/>
      </w:r>
    </w:p>
    <w:p w14:paraId="7B0F656B" w14:textId="7F89FE41" w:rsidR="00581203" w:rsidRPr="000D5A24" w:rsidRDefault="00581203" w:rsidP="00581203">
      <w:pPr>
        <w:tabs>
          <w:tab w:val="left" w:pos="2806"/>
          <w:tab w:val="left" w:pos="5454"/>
          <w:tab w:val="left" w:pos="8107"/>
        </w:tabs>
        <w:spacing w:line="252" w:lineRule="auto"/>
        <w:rPr>
          <w:rFonts w:asciiTheme="majorHAnsi" w:hAnsiTheme="majorHAnsi" w:cstheme="majorHAnsi"/>
          <w:bCs/>
          <w:vertAlign w:val="subscript"/>
        </w:rPr>
      </w:pPr>
      <w:r w:rsidRPr="000D5A24">
        <w:rPr>
          <w:rFonts w:asciiTheme="majorHAnsi" w:hAnsiTheme="majorHAnsi" w:cstheme="majorHAnsi"/>
          <w:b/>
        </w:rPr>
        <w:t xml:space="preserve">   </w:t>
      </w:r>
      <w:r w:rsidR="00460CE8" w:rsidRPr="000D5A24">
        <w:rPr>
          <w:rFonts w:asciiTheme="majorHAnsi" w:hAnsiTheme="majorHAnsi" w:cstheme="majorHAnsi"/>
          <w:b/>
          <w:lang w:val="en-US"/>
        </w:rPr>
        <w:t>c</w:t>
      </w:r>
      <w:r w:rsidRPr="000D5A24">
        <w:rPr>
          <w:rFonts w:asciiTheme="majorHAnsi" w:hAnsiTheme="majorHAnsi" w:cstheme="majorHAnsi"/>
          <w:b/>
        </w:rPr>
        <w:t xml:space="preserve">. </w:t>
      </w:r>
      <w:r w:rsidRPr="000D5A24">
        <w:rPr>
          <w:rFonts w:asciiTheme="majorHAnsi" w:hAnsiTheme="majorHAnsi" w:cstheme="majorHAnsi"/>
          <w:bCs/>
        </w:rPr>
        <w:t>Giai đoạn II có thể là pha G</w:t>
      </w:r>
      <w:r w:rsidRPr="000D5A24">
        <w:rPr>
          <w:rFonts w:asciiTheme="majorHAnsi" w:hAnsiTheme="majorHAnsi" w:cstheme="majorHAnsi"/>
          <w:bCs/>
          <w:vertAlign w:val="subscript"/>
        </w:rPr>
        <w:t>2</w:t>
      </w:r>
      <w:r w:rsidRPr="000D5A24">
        <w:rPr>
          <w:rFonts w:asciiTheme="majorHAnsi" w:hAnsiTheme="majorHAnsi" w:cstheme="majorHAnsi"/>
          <w:bCs/>
          <w:vertAlign w:val="subscript"/>
        </w:rPr>
        <w:tab/>
      </w:r>
    </w:p>
    <w:p w14:paraId="77859E61" w14:textId="572A8861"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b/>
          <w:bCs/>
        </w:rPr>
        <w:t xml:space="preserve">   </w:t>
      </w:r>
      <w:r w:rsidR="00460CE8" w:rsidRPr="000D5A24">
        <w:rPr>
          <w:rFonts w:asciiTheme="majorHAnsi" w:hAnsiTheme="majorHAnsi" w:cstheme="majorHAnsi"/>
          <w:b/>
          <w:bCs/>
          <w:lang w:val="en-US"/>
        </w:rPr>
        <w:t>d</w:t>
      </w:r>
      <w:r w:rsidRPr="000D5A24">
        <w:rPr>
          <w:rFonts w:asciiTheme="majorHAnsi" w:hAnsiTheme="majorHAnsi" w:cstheme="majorHAnsi"/>
          <w:b/>
          <w:bCs/>
        </w:rPr>
        <w:t xml:space="preserve">. </w:t>
      </w:r>
      <w:r w:rsidRPr="000D5A24">
        <w:rPr>
          <w:rFonts w:asciiTheme="majorHAnsi" w:hAnsiTheme="majorHAnsi" w:cstheme="majorHAnsi"/>
        </w:rPr>
        <w:t>Cuối giai đoạn VI, trong tế bào có 2n NST đơn</w:t>
      </w:r>
      <w:r w:rsidRPr="000D5A24">
        <w:rPr>
          <w:rFonts w:asciiTheme="majorHAnsi" w:hAnsiTheme="majorHAnsi" w:cstheme="majorHAnsi"/>
        </w:rPr>
        <w:tab/>
      </w:r>
    </w:p>
    <w:p w14:paraId="74207459" w14:textId="15BEE082" w:rsidR="00581203" w:rsidRPr="000D5A24" w:rsidRDefault="00581203" w:rsidP="00581203">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0D5A24">
        <w:rPr>
          <w:b/>
        </w:rPr>
        <w:t xml:space="preserve">Câu 2. </w:t>
      </w:r>
      <w:r w:rsidRPr="000D5A24">
        <w:rPr>
          <w:rFonts w:asciiTheme="majorHAnsi" w:hAnsiTheme="majorHAnsi" w:cstheme="majorHAnsi"/>
        </w:rPr>
        <w:t>Quá trình chuyển hóa nitrogen trong tự nhiên được mô tả trong sơ đồ sau:</w:t>
      </w:r>
    </w:p>
    <w:p w14:paraId="1C1C7FDB" w14:textId="77777777" w:rsidR="00581203" w:rsidRPr="000D5A24" w:rsidRDefault="00581203" w:rsidP="00581203">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0D5A24">
        <w:rPr>
          <w:rFonts w:asciiTheme="majorHAnsi" w:hAnsiTheme="majorHAnsi" w:cstheme="majorHAnsi"/>
          <w:noProof/>
        </w:rPr>
        <w:drawing>
          <wp:inline distT="0" distB="0" distL="0" distR="0" wp14:anchorId="1D6C056C" wp14:editId="5418BA74">
            <wp:extent cx="3562350" cy="1263650"/>
            <wp:effectExtent l="0" t="0" r="0" b="0"/>
            <wp:docPr id="139850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2350" cy="1263650"/>
                    </a:xfrm>
                    <a:prstGeom prst="rect">
                      <a:avLst/>
                    </a:prstGeom>
                    <a:noFill/>
                    <a:ln>
                      <a:noFill/>
                    </a:ln>
                  </pic:spPr>
                </pic:pic>
              </a:graphicData>
            </a:graphic>
          </wp:inline>
        </w:drawing>
      </w:r>
    </w:p>
    <w:p w14:paraId="0881049E" w14:textId="16E52068" w:rsidR="00581203" w:rsidRPr="000D5A24" w:rsidRDefault="00581203" w:rsidP="00581203">
      <w:pPr>
        <w:tabs>
          <w:tab w:val="left" w:pos="2806"/>
          <w:tab w:val="left" w:pos="5454"/>
          <w:tab w:val="left" w:pos="8107"/>
        </w:tabs>
        <w:spacing w:line="252" w:lineRule="auto"/>
        <w:rPr>
          <w:b/>
        </w:rPr>
      </w:pPr>
      <w:r w:rsidRPr="000D5A24">
        <w:rPr>
          <w:rFonts w:asciiTheme="majorHAnsi" w:hAnsiTheme="majorHAnsi" w:cstheme="majorHAnsi"/>
        </w:rPr>
        <w:t xml:space="preserve">Mỗi nhận định sau đây đúng hay sai về quá trình chuyển hóa này?  </w:t>
      </w:r>
    </w:p>
    <w:p w14:paraId="6F18F77E" w14:textId="1CC5320E"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t xml:space="preserve">   </w:t>
      </w:r>
      <w:r w:rsidR="00460CE8" w:rsidRPr="000D5A24">
        <w:rPr>
          <w:b/>
          <w:lang w:val="en-US"/>
        </w:rPr>
        <w:t>a</w:t>
      </w:r>
      <w:r w:rsidRPr="000D5A24">
        <w:rPr>
          <w:b/>
        </w:rPr>
        <w:t xml:space="preserve">. </w:t>
      </w:r>
      <w:r w:rsidRPr="000D5A24">
        <w:rPr>
          <w:rFonts w:asciiTheme="majorHAnsi" w:hAnsiTheme="majorHAnsi" w:cstheme="majorHAnsi"/>
        </w:rPr>
        <w:t xml:space="preserve">Cây hấp thụ nitrogen ở 2 dạng là </w:t>
      </w:r>
      <m:oMath>
        <m:sSubSup>
          <m:sSubSupPr>
            <m:ctrlPr>
              <w:rPr>
                <w:rFonts w:ascii="Cambria Math" w:hAnsi="Cambria Math" w:cstheme="majorHAnsi"/>
                <w:iCs/>
              </w:rPr>
            </m:ctrlPr>
          </m:sSubSupPr>
          <m:e>
            <m:r>
              <m:rPr>
                <m:sty m:val="p"/>
              </m:rPr>
              <w:rPr>
                <w:rFonts w:ascii="Cambria Math" w:hAnsi="Cambria Math" w:cstheme="majorHAnsi"/>
              </w:rPr>
              <m:t>NH</m:t>
            </m:r>
          </m:e>
          <m:sub>
            <m:r>
              <m:rPr>
                <m:sty m:val="p"/>
              </m:rPr>
              <w:rPr>
                <w:rFonts w:ascii="Cambria Math" w:hAnsi="Cambria Math" w:cstheme="majorHAnsi"/>
              </w:rPr>
              <m:t>4</m:t>
            </m:r>
          </m:sub>
          <m:sup>
            <m:r>
              <m:rPr>
                <m:sty m:val="p"/>
              </m:rPr>
              <w:rPr>
                <w:rFonts w:ascii="Cambria Math" w:hAnsi="Cambria Math" w:cstheme="majorHAnsi"/>
              </w:rPr>
              <m:t>+</m:t>
            </m:r>
          </m:sup>
        </m:sSubSup>
      </m:oMath>
      <w:r w:rsidRPr="000D5A24">
        <w:rPr>
          <w:rFonts w:asciiTheme="majorHAnsi" w:hAnsiTheme="majorHAnsi" w:cstheme="majorHAnsi"/>
        </w:rPr>
        <w:t xml:space="preserve"> và </w:t>
      </w:r>
      <m:oMath>
        <m:sSubSup>
          <m:sSubSupPr>
            <m:ctrlPr>
              <w:rPr>
                <w:rFonts w:ascii="Cambria Math" w:hAnsi="Cambria Math" w:cstheme="majorHAnsi"/>
                <w:iCs/>
              </w:rPr>
            </m:ctrlPr>
          </m:sSubSupPr>
          <m:e>
            <m:r>
              <m:rPr>
                <m:sty m:val="p"/>
              </m:rPr>
              <w:rPr>
                <w:rFonts w:ascii="Cambria Math" w:hAnsi="Cambria Math" w:cstheme="majorHAnsi"/>
              </w:rPr>
              <m:t>NO</m:t>
            </m:r>
          </m:e>
          <m:sub>
            <m:r>
              <m:rPr>
                <m:sty m:val="p"/>
              </m:rPr>
              <w:rPr>
                <w:rFonts w:ascii="Cambria Math" w:hAnsi="Cambria Math" w:cstheme="majorHAnsi"/>
              </w:rPr>
              <m:t>3</m:t>
            </m:r>
          </m:sub>
          <m:sup>
            <m:r>
              <m:rPr>
                <m:sty m:val="p"/>
              </m:rPr>
              <w:rPr>
                <w:rFonts w:ascii="Cambria Math" w:hAnsi="Cambria Math" w:cstheme="majorHAnsi"/>
              </w:rPr>
              <m:t>-</m:t>
            </m:r>
          </m:sup>
        </m:sSubSup>
      </m:oMath>
      <w:r w:rsidRPr="000D5A24">
        <w:rPr>
          <w:rFonts w:asciiTheme="majorHAnsi" w:hAnsiTheme="majorHAnsi" w:cstheme="majorHAnsi"/>
          <w:iCs/>
        </w:rPr>
        <w:t>.</w:t>
      </w:r>
      <w:r w:rsidRPr="000D5A24">
        <w:rPr>
          <w:rFonts w:asciiTheme="majorHAnsi" w:hAnsiTheme="majorHAnsi" w:cstheme="majorHAnsi"/>
          <w:bCs/>
        </w:rPr>
        <w:tab/>
      </w:r>
    </w:p>
    <w:p w14:paraId="622A79AA" w14:textId="541E162E"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rFonts w:asciiTheme="majorHAnsi" w:hAnsiTheme="majorHAnsi" w:cstheme="majorHAnsi"/>
          <w:b/>
          <w:bCs/>
        </w:rPr>
        <w:t xml:space="preserve">   </w:t>
      </w:r>
      <w:r w:rsidR="00460CE8" w:rsidRPr="000D5A24">
        <w:rPr>
          <w:rFonts w:asciiTheme="majorHAnsi" w:hAnsiTheme="majorHAnsi" w:cstheme="majorHAnsi"/>
          <w:b/>
          <w:bCs/>
          <w:lang w:val="en-US"/>
        </w:rPr>
        <w:t>b</w:t>
      </w:r>
      <w:r w:rsidRPr="000D5A24">
        <w:rPr>
          <w:rFonts w:asciiTheme="majorHAnsi" w:hAnsiTheme="majorHAnsi" w:cstheme="majorHAnsi"/>
          <w:b/>
          <w:bCs/>
        </w:rPr>
        <w:t xml:space="preserve">. </w:t>
      </w:r>
      <w:r w:rsidRPr="000D5A24">
        <w:rPr>
          <w:rFonts w:asciiTheme="majorHAnsi" w:hAnsiTheme="majorHAnsi" w:cstheme="majorHAnsi"/>
        </w:rPr>
        <w:t>Hoạt động mạnh của nhóm sinh vật (4) có thể làm đất mất nitrogen, diễn ra trong môi trường kị khí.</w:t>
      </w:r>
      <w:r w:rsidRPr="000D5A24">
        <w:rPr>
          <w:rFonts w:asciiTheme="majorHAnsi" w:hAnsiTheme="majorHAnsi" w:cstheme="majorHAnsi"/>
          <w:bCs/>
        </w:rPr>
        <w:tab/>
      </w:r>
    </w:p>
    <w:p w14:paraId="7970CF76" w14:textId="2145CD69"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rFonts w:asciiTheme="majorHAnsi" w:hAnsiTheme="majorHAnsi" w:cstheme="majorHAnsi"/>
          <w:b/>
          <w:bCs/>
        </w:rPr>
        <w:t xml:space="preserve">   </w:t>
      </w:r>
      <w:r w:rsidR="00460CE8" w:rsidRPr="000D5A24">
        <w:rPr>
          <w:rFonts w:asciiTheme="majorHAnsi" w:hAnsiTheme="majorHAnsi" w:cstheme="majorHAnsi"/>
          <w:b/>
          <w:bCs/>
          <w:lang w:val="en-US"/>
        </w:rPr>
        <w:t>c</w:t>
      </w:r>
      <w:r w:rsidRPr="000D5A24">
        <w:rPr>
          <w:rFonts w:asciiTheme="majorHAnsi" w:hAnsiTheme="majorHAnsi" w:cstheme="majorHAnsi"/>
          <w:b/>
          <w:bCs/>
        </w:rPr>
        <w:t xml:space="preserve">. </w:t>
      </w:r>
      <w:r w:rsidRPr="000D5A24">
        <w:rPr>
          <w:rFonts w:asciiTheme="majorHAnsi" w:hAnsiTheme="majorHAnsi" w:cstheme="majorHAnsi"/>
        </w:rPr>
        <w:t xml:space="preserve">Quá trình (5) cần có sự xúc tác của enzyme nitrate reductase và nitrite reductase.   </w:t>
      </w:r>
      <w:r w:rsidRPr="000D5A24">
        <w:rPr>
          <w:rFonts w:asciiTheme="majorHAnsi" w:hAnsiTheme="majorHAnsi" w:cstheme="majorHAnsi"/>
          <w:bCs/>
        </w:rPr>
        <w:tab/>
      </w:r>
    </w:p>
    <w:p w14:paraId="129084BD" w14:textId="62218FFA" w:rsidR="00581203" w:rsidRPr="000D5A24" w:rsidRDefault="00581203" w:rsidP="00581203">
      <w:pPr>
        <w:tabs>
          <w:tab w:val="left" w:pos="2806"/>
          <w:tab w:val="left" w:pos="5454"/>
          <w:tab w:val="left" w:pos="8107"/>
        </w:tabs>
        <w:spacing w:line="252" w:lineRule="auto"/>
        <w:rPr>
          <w:rFonts w:asciiTheme="majorHAnsi" w:hAnsiTheme="majorHAnsi" w:cstheme="majorHAnsi"/>
          <w:lang w:val="en-US"/>
        </w:rPr>
      </w:pPr>
      <w:r w:rsidRPr="000D5A24">
        <w:rPr>
          <w:rFonts w:asciiTheme="majorHAnsi" w:hAnsiTheme="majorHAnsi" w:cstheme="majorHAnsi"/>
          <w:b/>
          <w:bCs/>
        </w:rPr>
        <w:t xml:space="preserve">   </w:t>
      </w:r>
      <w:r w:rsidR="00460CE8" w:rsidRPr="000D5A24">
        <w:rPr>
          <w:rFonts w:asciiTheme="majorHAnsi" w:hAnsiTheme="majorHAnsi" w:cstheme="majorHAnsi"/>
          <w:b/>
          <w:bCs/>
          <w:lang w:val="en-US"/>
        </w:rPr>
        <w:t>d</w:t>
      </w:r>
      <w:r w:rsidRPr="000D5A24">
        <w:rPr>
          <w:rFonts w:asciiTheme="majorHAnsi" w:hAnsiTheme="majorHAnsi" w:cstheme="majorHAnsi"/>
          <w:b/>
          <w:bCs/>
        </w:rPr>
        <w:t xml:space="preserve">. </w:t>
      </w:r>
      <w:r w:rsidRPr="000D5A24">
        <w:rPr>
          <w:rFonts w:asciiTheme="majorHAnsi" w:hAnsiTheme="majorHAnsi" w:cstheme="majorHAnsi"/>
        </w:rPr>
        <w:t>Có 2 nhóm vi sinh vật tham gia vào quá trình chuyển hóa nitrogen trong sơ đồ trên.</w:t>
      </w:r>
    </w:p>
    <w:p w14:paraId="7819DD7C" w14:textId="77777777" w:rsidR="00460CE8" w:rsidRPr="000D5A24" w:rsidRDefault="00460CE8" w:rsidP="00581203">
      <w:pPr>
        <w:tabs>
          <w:tab w:val="left" w:pos="2806"/>
          <w:tab w:val="left" w:pos="5454"/>
          <w:tab w:val="left" w:pos="8107"/>
        </w:tabs>
        <w:spacing w:line="252" w:lineRule="auto"/>
        <w:rPr>
          <w:rFonts w:asciiTheme="majorHAnsi" w:hAnsiTheme="majorHAnsi" w:cstheme="majorHAnsi"/>
          <w:lang w:val="en-US"/>
        </w:rPr>
      </w:pPr>
    </w:p>
    <w:p w14:paraId="6E1F23D1" w14:textId="77777777" w:rsidR="00460CE8" w:rsidRPr="000D5A24" w:rsidRDefault="00460CE8" w:rsidP="00581203">
      <w:pPr>
        <w:tabs>
          <w:tab w:val="left" w:pos="2806"/>
          <w:tab w:val="left" w:pos="5454"/>
          <w:tab w:val="left" w:pos="8107"/>
        </w:tabs>
        <w:spacing w:line="252" w:lineRule="auto"/>
        <w:rPr>
          <w:rFonts w:asciiTheme="majorHAnsi" w:hAnsiTheme="majorHAnsi" w:cstheme="majorHAnsi"/>
          <w:bCs/>
          <w:lang w:val="en-US"/>
        </w:rPr>
      </w:pPr>
    </w:p>
    <w:p w14:paraId="566DE019" w14:textId="0C408E46" w:rsidR="00460CE8" w:rsidRPr="000D5A24" w:rsidRDefault="00581203" w:rsidP="00460CE8">
      <w:pPr>
        <w:tabs>
          <w:tab w:val="left" w:pos="2806"/>
          <w:tab w:val="left" w:pos="5454"/>
          <w:tab w:val="left" w:pos="8107"/>
        </w:tabs>
        <w:spacing w:line="252" w:lineRule="auto"/>
        <w:jc w:val="both"/>
        <w:rPr>
          <w:rFonts w:asciiTheme="majorHAnsi" w:hAnsiTheme="majorHAnsi" w:cstheme="majorHAnsi"/>
          <w:noProof/>
        </w:rPr>
      </w:pPr>
      <w:r w:rsidRPr="000D5A24">
        <w:rPr>
          <w:b/>
          <w:bCs/>
        </w:rPr>
        <w:lastRenderedPageBreak/>
        <w:t xml:space="preserve">Câu </w:t>
      </w:r>
      <w:r w:rsidR="00460CE8" w:rsidRPr="000D5A24">
        <w:rPr>
          <w:b/>
          <w:bCs/>
          <w:lang w:val="en-US"/>
        </w:rPr>
        <w:t>3</w:t>
      </w:r>
      <w:r w:rsidRPr="000D5A24">
        <w:rPr>
          <w:b/>
          <w:bCs/>
        </w:rPr>
        <w:t xml:space="preserve">. </w:t>
      </w:r>
      <w:r w:rsidR="00460CE8" w:rsidRPr="000D5A24">
        <w:rPr>
          <w:rFonts w:asciiTheme="majorHAnsi" w:hAnsiTheme="majorHAnsi" w:cstheme="majorHAnsi"/>
          <w:noProof/>
        </w:rPr>
        <w:t>Một nhóm bác sĩ người New Zealand nghiên cứu khả năng mắc bệnh đau tim ở phụ nữ trong các độ tuổi khác nhau. Các khảo sát được tiến hành ở những người phụ nữ có tình trạng khác nhau về sức khỏe (không bị bệnh tiểu đường và bị tiểu đường), thói quen (không hút thuốc lá và có hút thuốc lá). Kết quả nghiên cứu được trình bày ở bảng sau đây:</w:t>
      </w:r>
    </w:p>
    <w:tbl>
      <w:tblPr>
        <w:tblStyle w:val="TableGrid"/>
        <w:tblW w:w="9072" w:type="dxa"/>
        <w:tblInd w:w="31" w:type="dxa"/>
        <w:tblLayout w:type="fixed"/>
        <w:tblLook w:val="04A0" w:firstRow="1" w:lastRow="0" w:firstColumn="1" w:lastColumn="0" w:noHBand="0" w:noVBand="1"/>
      </w:tblPr>
      <w:tblGrid>
        <w:gridCol w:w="2102"/>
        <w:gridCol w:w="990"/>
        <w:gridCol w:w="850"/>
        <w:gridCol w:w="870"/>
        <w:gridCol w:w="840"/>
        <w:gridCol w:w="870"/>
        <w:gridCol w:w="842"/>
        <w:gridCol w:w="870"/>
        <w:gridCol w:w="838"/>
      </w:tblGrid>
      <w:tr w:rsidR="000D5A24" w:rsidRPr="000D5A24" w14:paraId="5454F100" w14:textId="77777777" w:rsidTr="00460CE8">
        <w:tc>
          <w:tcPr>
            <w:tcW w:w="2102" w:type="dxa"/>
            <w:vMerge w:val="restart"/>
          </w:tcPr>
          <w:p w14:paraId="503B13D2"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p>
          <w:p w14:paraId="057438FB"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Tình trạng sử dụng thuốc lá</w:t>
            </w:r>
          </w:p>
        </w:tc>
        <w:tc>
          <w:tcPr>
            <w:tcW w:w="6970" w:type="dxa"/>
            <w:gridSpan w:val="8"/>
          </w:tcPr>
          <w:p w14:paraId="56BAB8EB"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Tỉ lệ phụ nữ mắc bệnh đau tim (%)</w:t>
            </w:r>
          </w:p>
        </w:tc>
      </w:tr>
      <w:tr w:rsidR="000D5A24" w:rsidRPr="000D5A24" w14:paraId="1715BE96" w14:textId="77777777" w:rsidTr="00460CE8">
        <w:tc>
          <w:tcPr>
            <w:tcW w:w="2102" w:type="dxa"/>
            <w:vMerge/>
          </w:tcPr>
          <w:p w14:paraId="59AE80D7"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p>
        </w:tc>
        <w:tc>
          <w:tcPr>
            <w:tcW w:w="1840" w:type="dxa"/>
            <w:gridSpan w:val="2"/>
          </w:tcPr>
          <w:p w14:paraId="16918AE7"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40 tuổi</w:t>
            </w:r>
          </w:p>
        </w:tc>
        <w:tc>
          <w:tcPr>
            <w:tcW w:w="1710" w:type="dxa"/>
            <w:gridSpan w:val="2"/>
          </w:tcPr>
          <w:p w14:paraId="688A8EBE"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50 tuổi</w:t>
            </w:r>
          </w:p>
        </w:tc>
        <w:tc>
          <w:tcPr>
            <w:tcW w:w="1712" w:type="dxa"/>
            <w:gridSpan w:val="2"/>
          </w:tcPr>
          <w:p w14:paraId="2692EC29"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60 tuổi</w:t>
            </w:r>
          </w:p>
        </w:tc>
        <w:tc>
          <w:tcPr>
            <w:tcW w:w="1708" w:type="dxa"/>
            <w:gridSpan w:val="2"/>
          </w:tcPr>
          <w:p w14:paraId="6D7AB244"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70 tuổi</w:t>
            </w:r>
          </w:p>
        </w:tc>
      </w:tr>
      <w:tr w:rsidR="000D5A24" w:rsidRPr="000D5A24" w14:paraId="272EAC26" w14:textId="77777777" w:rsidTr="00460CE8">
        <w:tc>
          <w:tcPr>
            <w:tcW w:w="2102" w:type="dxa"/>
            <w:vMerge/>
          </w:tcPr>
          <w:p w14:paraId="383D38EA"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p>
        </w:tc>
        <w:tc>
          <w:tcPr>
            <w:tcW w:w="990" w:type="dxa"/>
          </w:tcPr>
          <w:p w14:paraId="1FBD3A3B"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Không bị tiểu đường</w:t>
            </w:r>
          </w:p>
        </w:tc>
        <w:tc>
          <w:tcPr>
            <w:tcW w:w="850" w:type="dxa"/>
          </w:tcPr>
          <w:p w14:paraId="396FBF61"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Bị tiểu đường</w:t>
            </w:r>
          </w:p>
        </w:tc>
        <w:tc>
          <w:tcPr>
            <w:tcW w:w="870" w:type="dxa"/>
          </w:tcPr>
          <w:p w14:paraId="0F0DACD4"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Không bị tiểu đường</w:t>
            </w:r>
          </w:p>
        </w:tc>
        <w:tc>
          <w:tcPr>
            <w:tcW w:w="840" w:type="dxa"/>
          </w:tcPr>
          <w:p w14:paraId="1AAC0A86"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Bị tiểu đường</w:t>
            </w:r>
          </w:p>
        </w:tc>
        <w:tc>
          <w:tcPr>
            <w:tcW w:w="870" w:type="dxa"/>
          </w:tcPr>
          <w:p w14:paraId="551C716C"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Không bị tiểu đường</w:t>
            </w:r>
          </w:p>
        </w:tc>
        <w:tc>
          <w:tcPr>
            <w:tcW w:w="842" w:type="dxa"/>
          </w:tcPr>
          <w:p w14:paraId="3F3825A9"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Bị tiểu đường</w:t>
            </w:r>
          </w:p>
        </w:tc>
        <w:tc>
          <w:tcPr>
            <w:tcW w:w="870" w:type="dxa"/>
          </w:tcPr>
          <w:p w14:paraId="68098DAC"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Không bị tiểu đường</w:t>
            </w:r>
          </w:p>
        </w:tc>
        <w:tc>
          <w:tcPr>
            <w:tcW w:w="838" w:type="dxa"/>
          </w:tcPr>
          <w:p w14:paraId="518CF20D"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Bị tiểu đường</w:t>
            </w:r>
          </w:p>
        </w:tc>
      </w:tr>
      <w:tr w:rsidR="000D5A24" w:rsidRPr="000D5A24" w14:paraId="52B5880B" w14:textId="77777777" w:rsidTr="00460CE8">
        <w:tc>
          <w:tcPr>
            <w:tcW w:w="2102" w:type="dxa"/>
          </w:tcPr>
          <w:p w14:paraId="448EF5F6" w14:textId="77777777" w:rsidR="00460CE8" w:rsidRPr="000D5A24" w:rsidRDefault="00460CE8" w:rsidP="00727C3C">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Không hút thuốc lá</w:t>
            </w:r>
          </w:p>
        </w:tc>
        <w:tc>
          <w:tcPr>
            <w:tcW w:w="990" w:type="dxa"/>
          </w:tcPr>
          <w:p w14:paraId="3B7EB522"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1</w:t>
            </w:r>
          </w:p>
        </w:tc>
        <w:tc>
          <w:tcPr>
            <w:tcW w:w="850" w:type="dxa"/>
          </w:tcPr>
          <w:p w14:paraId="06F7C03B"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3</w:t>
            </w:r>
          </w:p>
        </w:tc>
        <w:tc>
          <w:tcPr>
            <w:tcW w:w="870" w:type="dxa"/>
          </w:tcPr>
          <w:p w14:paraId="699659F8"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3</w:t>
            </w:r>
          </w:p>
        </w:tc>
        <w:tc>
          <w:tcPr>
            <w:tcW w:w="840" w:type="dxa"/>
          </w:tcPr>
          <w:p w14:paraId="48066452"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7</w:t>
            </w:r>
          </w:p>
        </w:tc>
        <w:tc>
          <w:tcPr>
            <w:tcW w:w="870" w:type="dxa"/>
          </w:tcPr>
          <w:p w14:paraId="384386D7"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5</w:t>
            </w:r>
          </w:p>
        </w:tc>
        <w:tc>
          <w:tcPr>
            <w:tcW w:w="842" w:type="dxa"/>
          </w:tcPr>
          <w:p w14:paraId="1198B2E9"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12</w:t>
            </w:r>
          </w:p>
        </w:tc>
        <w:tc>
          <w:tcPr>
            <w:tcW w:w="870" w:type="dxa"/>
          </w:tcPr>
          <w:p w14:paraId="2A144F17"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7</w:t>
            </w:r>
          </w:p>
        </w:tc>
        <w:tc>
          <w:tcPr>
            <w:tcW w:w="838" w:type="dxa"/>
          </w:tcPr>
          <w:p w14:paraId="682AF2E7"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23</w:t>
            </w:r>
          </w:p>
        </w:tc>
      </w:tr>
      <w:tr w:rsidR="000D5A24" w:rsidRPr="000D5A24" w14:paraId="6D82338B" w14:textId="77777777" w:rsidTr="00460CE8">
        <w:tc>
          <w:tcPr>
            <w:tcW w:w="2102" w:type="dxa"/>
          </w:tcPr>
          <w:p w14:paraId="1930FF11" w14:textId="77777777" w:rsidR="00460CE8" w:rsidRPr="000D5A24" w:rsidRDefault="00460CE8" w:rsidP="00727C3C">
            <w:pPr>
              <w:tabs>
                <w:tab w:val="left" w:pos="2806"/>
                <w:tab w:val="left" w:pos="5454"/>
                <w:tab w:val="left" w:pos="8107"/>
              </w:tabs>
              <w:spacing w:line="252" w:lineRule="auto"/>
              <w:rPr>
                <w:rFonts w:asciiTheme="majorHAnsi" w:hAnsiTheme="majorHAnsi" w:cstheme="majorHAnsi"/>
                <w:noProof/>
                <w:sz w:val="24"/>
                <w:szCs w:val="24"/>
              </w:rPr>
            </w:pPr>
            <w:r w:rsidRPr="000D5A24">
              <w:rPr>
                <w:rFonts w:asciiTheme="majorHAnsi" w:hAnsiTheme="majorHAnsi" w:cstheme="majorHAnsi"/>
                <w:noProof/>
                <w:sz w:val="24"/>
                <w:szCs w:val="24"/>
              </w:rPr>
              <w:t>Có hút thuốc lá</w:t>
            </w:r>
          </w:p>
        </w:tc>
        <w:tc>
          <w:tcPr>
            <w:tcW w:w="990" w:type="dxa"/>
          </w:tcPr>
          <w:p w14:paraId="07B5E654"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4</w:t>
            </w:r>
          </w:p>
        </w:tc>
        <w:tc>
          <w:tcPr>
            <w:tcW w:w="850" w:type="dxa"/>
          </w:tcPr>
          <w:p w14:paraId="6851CC00"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7</w:t>
            </w:r>
          </w:p>
        </w:tc>
        <w:tc>
          <w:tcPr>
            <w:tcW w:w="870" w:type="dxa"/>
          </w:tcPr>
          <w:p w14:paraId="250C11A4"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6</w:t>
            </w:r>
          </w:p>
        </w:tc>
        <w:tc>
          <w:tcPr>
            <w:tcW w:w="840" w:type="dxa"/>
          </w:tcPr>
          <w:p w14:paraId="5B0D7ACC"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13</w:t>
            </w:r>
          </w:p>
        </w:tc>
        <w:tc>
          <w:tcPr>
            <w:tcW w:w="870" w:type="dxa"/>
          </w:tcPr>
          <w:p w14:paraId="2F2CC31F"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12</w:t>
            </w:r>
          </w:p>
        </w:tc>
        <w:tc>
          <w:tcPr>
            <w:tcW w:w="842" w:type="dxa"/>
          </w:tcPr>
          <w:p w14:paraId="63463C06"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22</w:t>
            </w:r>
          </w:p>
        </w:tc>
        <w:tc>
          <w:tcPr>
            <w:tcW w:w="870" w:type="dxa"/>
          </w:tcPr>
          <w:p w14:paraId="1879A220"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15</w:t>
            </w:r>
          </w:p>
        </w:tc>
        <w:tc>
          <w:tcPr>
            <w:tcW w:w="838" w:type="dxa"/>
          </w:tcPr>
          <w:p w14:paraId="0D4D6757" w14:textId="77777777" w:rsidR="00460CE8" w:rsidRPr="000D5A24" w:rsidRDefault="00460CE8" w:rsidP="00727C3C">
            <w:pPr>
              <w:tabs>
                <w:tab w:val="left" w:pos="2806"/>
                <w:tab w:val="left" w:pos="5454"/>
                <w:tab w:val="left" w:pos="8107"/>
              </w:tabs>
              <w:spacing w:line="252" w:lineRule="auto"/>
              <w:jc w:val="center"/>
              <w:rPr>
                <w:rFonts w:asciiTheme="majorHAnsi" w:hAnsiTheme="majorHAnsi" w:cstheme="majorHAnsi"/>
                <w:noProof/>
                <w:sz w:val="24"/>
                <w:szCs w:val="24"/>
              </w:rPr>
            </w:pPr>
            <w:r w:rsidRPr="000D5A24">
              <w:rPr>
                <w:rFonts w:asciiTheme="majorHAnsi" w:hAnsiTheme="majorHAnsi" w:cstheme="majorHAnsi"/>
                <w:noProof/>
                <w:sz w:val="24"/>
                <w:szCs w:val="24"/>
              </w:rPr>
              <w:t>33</w:t>
            </w:r>
          </w:p>
        </w:tc>
      </w:tr>
    </w:tbl>
    <w:p w14:paraId="7984CB8B" w14:textId="37004B84" w:rsidR="00581203" w:rsidRPr="000D5A24" w:rsidRDefault="00460CE8" w:rsidP="00581203">
      <w:pPr>
        <w:tabs>
          <w:tab w:val="left" w:pos="2806"/>
          <w:tab w:val="left" w:pos="5454"/>
          <w:tab w:val="left" w:pos="8107"/>
        </w:tabs>
        <w:spacing w:line="252" w:lineRule="auto"/>
        <w:rPr>
          <w:b/>
          <w:bCs/>
        </w:rPr>
      </w:pPr>
      <w:r w:rsidRPr="000D5A24">
        <w:rPr>
          <w:rFonts w:asciiTheme="majorHAnsi" w:hAnsiTheme="majorHAnsi" w:cstheme="majorHAnsi"/>
          <w:noProof/>
        </w:rPr>
        <w:t>Phân tích kết quả nghiên cứu, hãy xác định cho mỗi nhận định sau đây là đúng hay sai ?</w:t>
      </w:r>
    </w:p>
    <w:p w14:paraId="124E7825" w14:textId="63F46D93"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b/>
          <w:bCs/>
        </w:rPr>
        <w:t xml:space="preserve">   </w:t>
      </w:r>
      <w:r w:rsidR="00DC2A42" w:rsidRPr="000D5A24">
        <w:rPr>
          <w:b/>
          <w:bCs/>
          <w:lang w:val="en-US"/>
        </w:rPr>
        <w:t>a</w:t>
      </w:r>
      <w:r w:rsidRPr="000D5A24">
        <w:rPr>
          <w:b/>
          <w:bCs/>
        </w:rPr>
        <w:t xml:space="preserve">. </w:t>
      </w:r>
      <w:r w:rsidRPr="000D5A24">
        <w:rPr>
          <w:rFonts w:asciiTheme="majorHAnsi" w:hAnsiTheme="majorHAnsi" w:cstheme="majorHAnsi"/>
          <w:noProof/>
        </w:rPr>
        <w:t>Tỉ lệ phụ nữ mắc bệnh đau tim tăng theo độ tuổi.</w:t>
      </w:r>
      <w:r w:rsidRPr="000D5A24">
        <w:rPr>
          <w:rFonts w:asciiTheme="majorHAnsi" w:hAnsiTheme="majorHAnsi" w:cstheme="majorHAnsi"/>
        </w:rPr>
        <w:tab/>
      </w:r>
    </w:p>
    <w:p w14:paraId="4C9357DC" w14:textId="331C91C5"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b/>
        </w:rPr>
        <w:t xml:space="preserve">   </w:t>
      </w:r>
      <w:r w:rsidR="00DC2A42" w:rsidRPr="000D5A24">
        <w:rPr>
          <w:rFonts w:asciiTheme="majorHAnsi" w:hAnsiTheme="majorHAnsi" w:cstheme="majorHAnsi"/>
          <w:b/>
          <w:lang w:val="en-US"/>
        </w:rPr>
        <w:t>b</w:t>
      </w:r>
      <w:r w:rsidRPr="000D5A24">
        <w:rPr>
          <w:rFonts w:asciiTheme="majorHAnsi" w:hAnsiTheme="majorHAnsi" w:cstheme="majorHAnsi"/>
          <w:b/>
        </w:rPr>
        <w:t xml:space="preserve">. </w:t>
      </w:r>
      <w:r w:rsidRPr="000D5A24">
        <w:rPr>
          <w:rFonts w:asciiTheme="majorHAnsi" w:hAnsiTheme="majorHAnsi" w:cstheme="majorHAnsi"/>
          <w:noProof/>
        </w:rPr>
        <w:t>Tỉ lệ mắc bệnh đau tim ở phụ nữ bị tiểu đường và không hút thuốc lá luôn thấp hơn so với phụ nữ không bị tiểu đường và có hút thuốc lá.</w:t>
      </w:r>
      <w:r w:rsidRPr="000D5A24">
        <w:rPr>
          <w:rFonts w:asciiTheme="majorHAnsi" w:hAnsiTheme="majorHAnsi" w:cstheme="majorHAnsi"/>
        </w:rPr>
        <w:tab/>
      </w:r>
    </w:p>
    <w:p w14:paraId="5D00CE07" w14:textId="6A110596"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b/>
        </w:rPr>
        <w:t xml:space="preserve">   </w:t>
      </w:r>
      <w:r w:rsidR="00DC2A42" w:rsidRPr="000D5A24">
        <w:rPr>
          <w:rFonts w:asciiTheme="majorHAnsi" w:hAnsiTheme="majorHAnsi" w:cstheme="majorHAnsi"/>
          <w:b/>
          <w:lang w:val="en-US"/>
        </w:rPr>
        <w:t>c</w:t>
      </w:r>
      <w:r w:rsidRPr="000D5A24">
        <w:rPr>
          <w:rFonts w:asciiTheme="majorHAnsi" w:hAnsiTheme="majorHAnsi" w:cstheme="majorHAnsi"/>
          <w:b/>
        </w:rPr>
        <w:t xml:space="preserve">. </w:t>
      </w:r>
      <w:r w:rsidRPr="000D5A24">
        <w:rPr>
          <w:rFonts w:asciiTheme="majorHAnsi" w:hAnsiTheme="majorHAnsi" w:cstheme="majorHAnsi"/>
          <w:noProof/>
        </w:rPr>
        <w:t>Sử dụng thuốc lá làm tăng nguy cơ mắc bệnh đau tim ở phụ nữ.</w:t>
      </w:r>
      <w:r w:rsidRPr="000D5A24">
        <w:rPr>
          <w:rFonts w:asciiTheme="majorHAnsi" w:hAnsiTheme="majorHAnsi" w:cstheme="majorHAnsi"/>
        </w:rPr>
        <w:tab/>
      </w:r>
    </w:p>
    <w:p w14:paraId="32100C9A" w14:textId="2A102F39"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b/>
        </w:rPr>
        <w:t xml:space="preserve">   </w:t>
      </w:r>
      <w:r w:rsidR="00DC2A42" w:rsidRPr="000D5A24">
        <w:rPr>
          <w:rFonts w:asciiTheme="majorHAnsi" w:hAnsiTheme="majorHAnsi" w:cstheme="majorHAnsi"/>
          <w:b/>
          <w:lang w:val="en-US"/>
        </w:rPr>
        <w:t>d</w:t>
      </w:r>
      <w:r w:rsidRPr="000D5A24">
        <w:rPr>
          <w:rFonts w:asciiTheme="majorHAnsi" w:hAnsiTheme="majorHAnsi" w:cstheme="majorHAnsi"/>
          <w:b/>
        </w:rPr>
        <w:t xml:space="preserve">. </w:t>
      </w:r>
      <w:r w:rsidRPr="000D5A24">
        <w:rPr>
          <w:rFonts w:asciiTheme="majorHAnsi" w:hAnsiTheme="majorHAnsi" w:cstheme="majorHAnsi"/>
          <w:noProof/>
        </w:rPr>
        <w:t>Phụ nữ bị tiểu đường có nguy cơ mắc bệnh đau tim hơn so với phụ nữ bình thường.</w:t>
      </w:r>
      <w:r w:rsidRPr="000D5A24">
        <w:rPr>
          <w:rFonts w:asciiTheme="majorHAnsi" w:hAnsiTheme="majorHAnsi" w:cstheme="majorHAnsi"/>
        </w:rPr>
        <w:tab/>
      </w:r>
    </w:p>
    <w:p w14:paraId="3FDBC67A" w14:textId="3A10B907" w:rsidR="00581203" w:rsidRPr="000D5A24" w:rsidRDefault="00581203" w:rsidP="00581203">
      <w:pPr>
        <w:tabs>
          <w:tab w:val="left" w:pos="2806"/>
          <w:tab w:val="left" w:pos="5454"/>
          <w:tab w:val="left" w:pos="8107"/>
        </w:tabs>
        <w:spacing w:line="252" w:lineRule="auto"/>
        <w:rPr>
          <w:rFonts w:asciiTheme="majorHAnsi" w:hAnsiTheme="majorHAnsi" w:cstheme="majorHAnsi"/>
          <w:bCs/>
        </w:rPr>
      </w:pPr>
      <w:r w:rsidRPr="000D5A24">
        <w:rPr>
          <w:b/>
        </w:rPr>
        <w:t xml:space="preserve">Câu </w:t>
      </w:r>
      <w:r w:rsidR="00DC2A42" w:rsidRPr="000D5A24">
        <w:rPr>
          <w:b/>
          <w:lang w:val="en-US"/>
        </w:rPr>
        <w:t>4</w:t>
      </w:r>
      <w:r w:rsidRPr="000D5A24">
        <w:rPr>
          <w:b/>
        </w:rPr>
        <w:t xml:space="preserve">. </w:t>
      </w:r>
      <w:r w:rsidRPr="000D5A24">
        <w:rPr>
          <w:rFonts w:asciiTheme="majorHAnsi" w:hAnsiTheme="majorHAnsi" w:cstheme="majorHAnsi"/>
        </w:rPr>
        <w:t>Hình vẽ sau đây mô tả một tế bào ở cơ thể lưỡng bội đang phân bào. Biết rằng không xảy ra đột biến. Theo lí thuyết, phát biểu nào đúng, phát biểu nào sai?</w:t>
      </w:r>
      <w:r w:rsidRPr="000D5A24">
        <w:rPr>
          <w:rFonts w:asciiTheme="majorHAnsi" w:hAnsiTheme="majorHAnsi" w:cstheme="majorHAnsi"/>
          <w:noProof/>
        </w:rPr>
        <w:t xml:space="preserve"> </w:t>
      </w:r>
      <w:r w:rsidRPr="000D5A24">
        <w:rPr>
          <w:rFonts w:asciiTheme="majorHAnsi" w:hAnsiTheme="majorHAnsi" w:cstheme="majorHAnsi"/>
          <w:noProof/>
        </w:rPr>
        <w:drawing>
          <wp:anchor distT="0" distB="0" distL="114300" distR="114300" simplePos="0" relativeHeight="251700224" behindDoc="1" locked="0" layoutInCell="1" allowOverlap="1" wp14:anchorId="6D59FCD3" wp14:editId="304527EF">
            <wp:simplePos x="0" y="0"/>
            <wp:positionH relativeFrom="column">
              <wp:posOffset>-1905</wp:posOffset>
            </wp:positionH>
            <wp:positionV relativeFrom="paragraph">
              <wp:posOffset>369570</wp:posOffset>
            </wp:positionV>
            <wp:extent cx="1893570" cy="1638300"/>
            <wp:effectExtent l="0" t="0" r="0" b="0"/>
            <wp:wrapTight wrapText="bothSides">
              <wp:wrapPolygon edited="0">
                <wp:start x="0" y="0"/>
                <wp:lineTo x="0" y="21349"/>
                <wp:lineTo x="21296" y="21349"/>
                <wp:lineTo x="21296" y="0"/>
                <wp:lineTo x="0" y="0"/>
              </wp:wrapPolygon>
            </wp:wrapTight>
            <wp:docPr id="141294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9357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87FD00" w14:textId="7D97D1EE" w:rsidR="00581203" w:rsidRPr="000D5A24" w:rsidRDefault="00581203" w:rsidP="00581203">
      <w:pPr>
        <w:tabs>
          <w:tab w:val="left" w:pos="2806"/>
          <w:tab w:val="left" w:pos="5454"/>
          <w:tab w:val="left" w:pos="8107"/>
        </w:tabs>
        <w:rPr>
          <w:rFonts w:asciiTheme="majorHAnsi" w:hAnsiTheme="majorHAnsi" w:cstheme="majorHAnsi"/>
          <w:noProof/>
        </w:rPr>
      </w:pPr>
      <w:r w:rsidRPr="000D5A24">
        <w:rPr>
          <w:b/>
        </w:rPr>
        <w:t xml:space="preserve">   </w:t>
      </w:r>
      <w:r w:rsidR="00DC2A42" w:rsidRPr="000D5A24">
        <w:rPr>
          <w:b/>
          <w:lang w:val="en-US"/>
        </w:rPr>
        <w:t>a</w:t>
      </w:r>
      <w:r w:rsidRPr="000D5A24">
        <w:rPr>
          <w:b/>
        </w:rPr>
        <w:t xml:space="preserve">. </w:t>
      </w:r>
      <w:r w:rsidRPr="000D5A24">
        <w:rPr>
          <w:rFonts w:asciiTheme="majorHAnsi" w:hAnsiTheme="majorHAnsi" w:cstheme="majorHAnsi"/>
        </w:rPr>
        <w:t>Tế bào có thể đang ở kì sau của giảm phân II và kết thúc phân bào tạo nên hai tế bào con có bộ NST n = 6.</w:t>
      </w:r>
      <w:r w:rsidRPr="000D5A24">
        <w:rPr>
          <w:rFonts w:asciiTheme="majorHAnsi" w:hAnsiTheme="majorHAnsi" w:cstheme="majorHAnsi"/>
          <w:noProof/>
        </w:rPr>
        <w:tab/>
      </w:r>
    </w:p>
    <w:p w14:paraId="53E136FC" w14:textId="4130BFB2" w:rsidR="00581203" w:rsidRPr="000D5A24" w:rsidRDefault="00581203" w:rsidP="00581203">
      <w:pPr>
        <w:tabs>
          <w:tab w:val="left" w:pos="2806"/>
          <w:tab w:val="left" w:pos="5454"/>
          <w:tab w:val="left" w:pos="8107"/>
        </w:tabs>
        <w:spacing w:line="276" w:lineRule="auto"/>
        <w:rPr>
          <w:rFonts w:asciiTheme="majorHAnsi" w:hAnsiTheme="majorHAnsi" w:cstheme="majorHAnsi"/>
        </w:rPr>
      </w:pPr>
      <w:r w:rsidRPr="000D5A24">
        <w:rPr>
          <w:rFonts w:asciiTheme="majorHAnsi" w:hAnsiTheme="majorHAnsi" w:cstheme="majorHAnsi"/>
          <w:b/>
          <w:noProof/>
        </w:rPr>
        <w:t xml:space="preserve">   </w:t>
      </w:r>
      <w:r w:rsidR="00DC2A42" w:rsidRPr="000D5A24">
        <w:rPr>
          <w:rFonts w:asciiTheme="majorHAnsi" w:hAnsiTheme="majorHAnsi" w:cstheme="majorHAnsi"/>
          <w:b/>
          <w:noProof/>
          <w:lang w:val="en-US"/>
        </w:rPr>
        <w:t>b</w:t>
      </w:r>
      <w:r w:rsidRPr="000D5A24">
        <w:rPr>
          <w:rFonts w:asciiTheme="majorHAnsi" w:hAnsiTheme="majorHAnsi" w:cstheme="majorHAnsi"/>
          <w:b/>
          <w:noProof/>
        </w:rPr>
        <w:t xml:space="preserve">. </w:t>
      </w:r>
      <w:r w:rsidRPr="000D5A24">
        <w:rPr>
          <w:rFonts w:asciiTheme="majorHAnsi" w:hAnsiTheme="majorHAnsi" w:cstheme="majorHAnsi"/>
        </w:rPr>
        <w:t xml:space="preserve">Tế bào có thể đang ở kì sau của giảm phân I và kết thúc phân bào tạo ra hai tế bào con có 3 NST kép. </w:t>
      </w:r>
      <w:r w:rsidRPr="000D5A24">
        <w:rPr>
          <w:rFonts w:asciiTheme="majorHAnsi" w:hAnsiTheme="majorHAnsi" w:cstheme="majorHAnsi"/>
        </w:rPr>
        <w:tab/>
      </w:r>
    </w:p>
    <w:p w14:paraId="622855C5" w14:textId="0431BF97"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b/>
        </w:rPr>
        <w:t xml:space="preserve">   </w:t>
      </w:r>
      <w:r w:rsidR="00DC2A42" w:rsidRPr="000D5A24">
        <w:rPr>
          <w:rFonts w:asciiTheme="majorHAnsi" w:hAnsiTheme="majorHAnsi" w:cstheme="majorHAnsi"/>
          <w:b/>
          <w:lang w:val="en-US"/>
        </w:rPr>
        <w:t>c</w:t>
      </w:r>
      <w:r w:rsidRPr="000D5A24">
        <w:rPr>
          <w:rFonts w:asciiTheme="majorHAnsi" w:hAnsiTheme="majorHAnsi" w:cstheme="majorHAnsi"/>
          <w:b/>
        </w:rPr>
        <w:t xml:space="preserve">. </w:t>
      </w:r>
      <w:r w:rsidRPr="000D5A24">
        <w:rPr>
          <w:rFonts w:asciiTheme="majorHAnsi" w:hAnsiTheme="majorHAnsi" w:cstheme="majorHAnsi"/>
        </w:rPr>
        <w:t xml:space="preserve">Cơ thể đó có thể có bộ NST 2n = 6 hoặc 2n = 12. </w:t>
      </w:r>
      <w:r w:rsidRPr="000D5A24">
        <w:rPr>
          <w:rFonts w:asciiTheme="majorHAnsi" w:hAnsiTheme="majorHAnsi" w:cstheme="majorHAnsi"/>
        </w:rPr>
        <w:tab/>
      </w:r>
    </w:p>
    <w:p w14:paraId="332D8A0A" w14:textId="038FBA8F"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b/>
        </w:rPr>
        <w:t xml:space="preserve">   </w:t>
      </w:r>
      <w:r w:rsidR="00DC2A42" w:rsidRPr="000D5A24">
        <w:rPr>
          <w:rFonts w:asciiTheme="majorHAnsi" w:hAnsiTheme="majorHAnsi" w:cstheme="majorHAnsi"/>
          <w:b/>
          <w:lang w:val="en-US"/>
        </w:rPr>
        <w:t>d</w:t>
      </w:r>
      <w:r w:rsidRPr="000D5A24">
        <w:rPr>
          <w:rFonts w:asciiTheme="majorHAnsi" w:hAnsiTheme="majorHAnsi" w:cstheme="majorHAnsi"/>
          <w:b/>
        </w:rPr>
        <w:t xml:space="preserve">. </w:t>
      </w:r>
      <w:r w:rsidRPr="000D5A24">
        <w:rPr>
          <w:rFonts w:asciiTheme="majorHAnsi" w:hAnsiTheme="majorHAnsi" w:cstheme="majorHAnsi"/>
        </w:rPr>
        <w:t xml:space="preserve">Tế bào có thể đang ở kì sau của nguyên phân và kết thúc phân bào tạo ra hai tế bào con có 2n = 6. </w:t>
      </w:r>
      <w:r w:rsidRPr="000D5A24">
        <w:rPr>
          <w:rFonts w:asciiTheme="majorHAnsi" w:hAnsiTheme="majorHAnsi" w:cstheme="majorHAnsi"/>
        </w:rPr>
        <w:tab/>
      </w:r>
    </w:p>
    <w:p w14:paraId="76B1F700" w14:textId="5416B0FA" w:rsidR="00581203" w:rsidRPr="000D5A24" w:rsidRDefault="00581203" w:rsidP="00581203">
      <w:pPr>
        <w:widowControl w:val="0"/>
        <w:tabs>
          <w:tab w:val="left" w:pos="2806"/>
          <w:tab w:val="left" w:pos="5454"/>
          <w:tab w:val="left" w:pos="8107"/>
        </w:tabs>
        <w:autoSpaceDE w:val="0"/>
        <w:autoSpaceDN w:val="0"/>
        <w:adjustRightInd w:val="0"/>
        <w:spacing w:line="312" w:lineRule="auto"/>
        <w:rPr>
          <w:rFonts w:asciiTheme="majorHAnsi" w:hAnsiTheme="majorHAnsi" w:cstheme="majorHAnsi"/>
        </w:rPr>
      </w:pPr>
      <w:r w:rsidRPr="000D5A24">
        <w:rPr>
          <w:b/>
        </w:rPr>
        <w:t xml:space="preserve">Câu </w:t>
      </w:r>
      <w:r w:rsidR="00DC2A42" w:rsidRPr="000D5A24">
        <w:rPr>
          <w:b/>
          <w:lang w:val="en-US"/>
        </w:rPr>
        <w:t>5</w:t>
      </w:r>
      <w:r w:rsidRPr="000D5A24">
        <w:rPr>
          <w:b/>
        </w:rPr>
        <w:t xml:space="preserve">. </w:t>
      </w:r>
      <w:r w:rsidRPr="000D5A24">
        <w:rPr>
          <w:rFonts w:asciiTheme="majorHAnsi" w:hAnsiTheme="majorHAnsi" w:cstheme="majorHAnsi"/>
        </w:rPr>
        <w:t xml:space="preserve">Hai đồng vị cacbon có mặt trong khí quyển là </w:t>
      </w:r>
      <w:r w:rsidRPr="000D5A24">
        <w:rPr>
          <w:rFonts w:asciiTheme="majorHAnsi" w:hAnsiTheme="majorHAnsi" w:cstheme="majorHAnsi"/>
          <w:vertAlign w:val="superscript"/>
        </w:rPr>
        <w:t>12</w:t>
      </w:r>
      <w:r w:rsidRPr="000D5A24">
        <w:rPr>
          <w:rFonts w:asciiTheme="majorHAnsi" w:hAnsiTheme="majorHAnsi" w:cstheme="majorHAnsi"/>
        </w:rPr>
        <w:t xml:space="preserve">C và </w:t>
      </w:r>
      <w:r w:rsidRPr="000D5A24">
        <w:rPr>
          <w:rFonts w:asciiTheme="majorHAnsi" w:hAnsiTheme="majorHAnsi" w:cstheme="majorHAnsi"/>
          <w:vertAlign w:val="superscript"/>
        </w:rPr>
        <w:t>13</w:t>
      </w:r>
      <w:r w:rsidRPr="000D5A24">
        <w:rPr>
          <w:rFonts w:asciiTheme="majorHAnsi" w:hAnsiTheme="majorHAnsi" w:cstheme="majorHAnsi"/>
        </w:rPr>
        <w:t xml:space="preserve">C, nhưng </w:t>
      </w:r>
      <w:r w:rsidRPr="000D5A24">
        <w:rPr>
          <w:rFonts w:asciiTheme="majorHAnsi" w:hAnsiTheme="majorHAnsi" w:cstheme="majorHAnsi"/>
          <w:vertAlign w:val="superscript"/>
        </w:rPr>
        <w:t>12</w:t>
      </w:r>
      <w:r w:rsidRPr="000D5A24">
        <w:rPr>
          <w:rFonts w:asciiTheme="majorHAnsi" w:hAnsiTheme="majorHAnsi" w:cstheme="majorHAnsi"/>
        </w:rPr>
        <w:t xml:space="preserve">C là có mặt phổ biến hơn khoảng 100 lần. Nhiều quá trình trao đổi chất phân biệt và sử dụng nhiều </w:t>
      </w:r>
      <w:r w:rsidRPr="000D5A24">
        <w:rPr>
          <w:rFonts w:asciiTheme="majorHAnsi" w:hAnsiTheme="majorHAnsi" w:cstheme="majorHAnsi"/>
          <w:vertAlign w:val="superscript"/>
        </w:rPr>
        <w:t>12</w:t>
      </w:r>
      <w:r w:rsidRPr="000D5A24">
        <w:rPr>
          <w:rFonts w:asciiTheme="majorHAnsi" w:hAnsiTheme="majorHAnsi" w:cstheme="majorHAnsi"/>
        </w:rPr>
        <w:t xml:space="preserve">C mà ít sử dụng </w:t>
      </w:r>
      <w:r w:rsidRPr="000D5A24">
        <w:rPr>
          <w:rFonts w:asciiTheme="majorHAnsi" w:hAnsiTheme="majorHAnsi" w:cstheme="majorHAnsi"/>
          <w:vertAlign w:val="superscript"/>
        </w:rPr>
        <w:t>13</w:t>
      </w:r>
      <w:r w:rsidRPr="000D5A24">
        <w:rPr>
          <w:rFonts w:asciiTheme="majorHAnsi" w:hAnsiTheme="majorHAnsi" w:cstheme="majorHAnsi"/>
        </w:rPr>
        <w:t xml:space="preserve">C dẫn tới một tỷ lệ của </w:t>
      </w:r>
      <w:r w:rsidRPr="000D5A24">
        <w:rPr>
          <w:rFonts w:asciiTheme="majorHAnsi" w:hAnsiTheme="majorHAnsi" w:cstheme="majorHAnsi"/>
          <w:vertAlign w:val="superscript"/>
        </w:rPr>
        <w:t>13</w:t>
      </w:r>
      <w:r w:rsidRPr="000D5A24">
        <w:rPr>
          <w:rFonts w:asciiTheme="majorHAnsi" w:hAnsiTheme="majorHAnsi" w:cstheme="majorHAnsi"/>
        </w:rPr>
        <w:t>C trong sinh khối nhỏ hơn trong khí quyển. Sự khác nhau tương đối giữa tỷ lệ lý thuyết và tỷ lệ quan sát được chỉ ra bởi hệ số δ</w:t>
      </w:r>
      <w:r w:rsidRPr="000D5A24">
        <w:rPr>
          <w:rFonts w:asciiTheme="majorHAnsi" w:hAnsiTheme="majorHAnsi" w:cstheme="majorHAnsi"/>
          <w:vertAlign w:val="superscript"/>
        </w:rPr>
        <w:t>13</w:t>
      </w:r>
      <w:r w:rsidRPr="000D5A24">
        <w:rPr>
          <w:rFonts w:asciiTheme="majorHAnsi" w:hAnsiTheme="majorHAnsi" w:cstheme="majorHAnsi"/>
        </w:rPr>
        <w:t>C; hệ số càng nhận giá trị âm, thì mức độ phân biệt giữa hai đồng vị càng lớn. Hình dưới cho thấy sự phân bố giá trị δ</w:t>
      </w:r>
      <w:r w:rsidRPr="000D5A24">
        <w:rPr>
          <w:rFonts w:asciiTheme="majorHAnsi" w:hAnsiTheme="majorHAnsi" w:cstheme="majorHAnsi"/>
          <w:vertAlign w:val="superscript"/>
        </w:rPr>
        <w:t>13</w:t>
      </w:r>
      <w:r w:rsidRPr="000D5A24">
        <w:rPr>
          <w:rFonts w:asciiTheme="majorHAnsi" w:hAnsiTheme="majorHAnsi" w:cstheme="majorHAnsi"/>
        </w:rPr>
        <w:t>C tìm thấy ở các loài cây C</w:t>
      </w:r>
      <w:r w:rsidRPr="000D5A24">
        <w:rPr>
          <w:rFonts w:asciiTheme="majorHAnsi" w:hAnsiTheme="majorHAnsi" w:cstheme="majorHAnsi"/>
          <w:position w:val="-3"/>
        </w:rPr>
        <w:t xml:space="preserve">3 </w:t>
      </w:r>
      <w:r w:rsidRPr="000D5A24">
        <w:rPr>
          <w:rFonts w:asciiTheme="majorHAnsi" w:hAnsiTheme="majorHAnsi" w:cstheme="majorHAnsi"/>
        </w:rPr>
        <w:t>và C</w:t>
      </w:r>
      <w:r w:rsidRPr="000D5A24">
        <w:rPr>
          <w:rFonts w:asciiTheme="majorHAnsi" w:hAnsiTheme="majorHAnsi" w:cstheme="majorHAnsi"/>
          <w:position w:val="-3"/>
        </w:rPr>
        <w:t>4</w:t>
      </w:r>
      <w:r w:rsidRPr="000D5A24">
        <w:rPr>
          <w:rFonts w:asciiTheme="majorHAnsi" w:hAnsiTheme="majorHAnsi" w:cstheme="majorHAnsi"/>
        </w:rPr>
        <w:t xml:space="preserve">. </w:t>
      </w:r>
    </w:p>
    <w:p w14:paraId="245DA4CD" w14:textId="77777777" w:rsidR="00581203" w:rsidRPr="000D5A24" w:rsidRDefault="00581203" w:rsidP="00581203">
      <w:pPr>
        <w:tabs>
          <w:tab w:val="left" w:pos="2806"/>
          <w:tab w:val="left" w:pos="5454"/>
          <w:tab w:val="left" w:pos="8107"/>
        </w:tabs>
        <w:spacing w:line="312" w:lineRule="auto"/>
        <w:rPr>
          <w:rFonts w:asciiTheme="majorHAnsi" w:hAnsiTheme="majorHAnsi" w:cstheme="majorHAnsi"/>
          <w:noProof/>
        </w:rPr>
      </w:pPr>
      <w:r w:rsidRPr="000D5A24">
        <w:rPr>
          <w:rFonts w:asciiTheme="majorHAnsi" w:hAnsiTheme="majorHAnsi" w:cstheme="majorHAnsi"/>
          <w:noProof/>
        </w:rPr>
        <w:drawing>
          <wp:inline distT="0" distB="0" distL="0" distR="0" wp14:anchorId="7A303F64" wp14:editId="27FCD6FE">
            <wp:extent cx="2734614" cy="2112135"/>
            <wp:effectExtent l="0" t="0" r="8890" b="2540"/>
            <wp:docPr id="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a:extLst>
                        <a:ext uri="{28A0092B-C50C-407E-A947-70E740481C1C}">
                          <a14:useLocalDpi xmlns:a14="http://schemas.microsoft.com/office/drawing/2010/main" val="0"/>
                        </a:ext>
                      </a:extLst>
                    </a:blip>
                    <a:srcRect r="15852"/>
                    <a:stretch/>
                  </pic:blipFill>
                  <pic:spPr bwMode="auto">
                    <a:xfrm>
                      <a:off x="0" y="0"/>
                      <a:ext cx="2734498" cy="2112045"/>
                    </a:xfrm>
                    <a:prstGeom prst="rect">
                      <a:avLst/>
                    </a:prstGeom>
                    <a:noFill/>
                    <a:ln>
                      <a:noFill/>
                    </a:ln>
                    <a:extLst>
                      <a:ext uri="{53640926-AAD7-44D8-BBD7-CCE9431645EC}">
                        <a14:shadowObscured xmlns:a14="http://schemas.microsoft.com/office/drawing/2010/main"/>
                      </a:ext>
                    </a:extLst>
                  </pic:spPr>
                </pic:pic>
              </a:graphicData>
            </a:graphic>
          </wp:inline>
        </w:drawing>
      </w:r>
    </w:p>
    <w:p w14:paraId="4AF4A96B" w14:textId="40228C08" w:rsidR="00581203" w:rsidRPr="000D5A24" w:rsidRDefault="00581203" w:rsidP="00581203">
      <w:pPr>
        <w:tabs>
          <w:tab w:val="left" w:pos="2806"/>
          <w:tab w:val="left" w:pos="5454"/>
          <w:tab w:val="left" w:pos="8107"/>
        </w:tabs>
        <w:spacing w:line="252" w:lineRule="auto"/>
        <w:rPr>
          <w:b/>
        </w:rPr>
      </w:pPr>
      <w:r w:rsidRPr="000D5A24">
        <w:rPr>
          <w:rFonts w:asciiTheme="majorHAnsi" w:hAnsiTheme="majorHAnsi" w:cstheme="majorHAnsi"/>
          <w:bCs/>
        </w:rPr>
        <w:t>Các nhận định sau đúng hay sai? Giải thích.</w:t>
      </w:r>
    </w:p>
    <w:p w14:paraId="0862ECDF" w14:textId="26040A7C" w:rsidR="00581203" w:rsidRPr="000D5A24" w:rsidRDefault="00581203" w:rsidP="00581203">
      <w:pPr>
        <w:tabs>
          <w:tab w:val="left" w:pos="2806"/>
          <w:tab w:val="left" w:pos="5454"/>
          <w:tab w:val="left" w:pos="8107"/>
        </w:tabs>
        <w:spacing w:line="252" w:lineRule="auto"/>
        <w:rPr>
          <w:rFonts w:asciiTheme="majorHAnsi" w:eastAsia="Calibri" w:hAnsiTheme="majorHAnsi" w:cstheme="majorHAnsi"/>
        </w:rPr>
      </w:pPr>
      <w:r w:rsidRPr="000D5A24">
        <w:rPr>
          <w:b/>
        </w:rPr>
        <w:t xml:space="preserve">   </w:t>
      </w:r>
      <w:r w:rsidR="00DC2A42" w:rsidRPr="000D5A24">
        <w:rPr>
          <w:b/>
          <w:lang w:val="en-US"/>
        </w:rPr>
        <w:t>a</w:t>
      </w:r>
      <w:r w:rsidRPr="000D5A24">
        <w:rPr>
          <w:b/>
        </w:rPr>
        <w:t xml:space="preserve">. </w:t>
      </w:r>
      <w:r w:rsidRPr="000D5A24">
        <w:rPr>
          <w:rFonts w:asciiTheme="majorHAnsi" w:hAnsiTheme="majorHAnsi" w:cstheme="majorHAnsi"/>
        </w:rPr>
        <w:t>Phân áp CO</w:t>
      </w:r>
      <w:r w:rsidRPr="000D5A24">
        <w:rPr>
          <w:rFonts w:asciiTheme="majorHAnsi" w:hAnsiTheme="majorHAnsi" w:cstheme="majorHAnsi"/>
          <w:position w:val="-3"/>
          <w:vertAlign w:val="subscript"/>
        </w:rPr>
        <w:t>2</w:t>
      </w:r>
      <w:r w:rsidRPr="000D5A24">
        <w:rPr>
          <w:rFonts w:asciiTheme="majorHAnsi" w:hAnsiTheme="majorHAnsi" w:cstheme="majorHAnsi"/>
          <w:position w:val="-3"/>
        </w:rPr>
        <w:t xml:space="preserve"> </w:t>
      </w:r>
      <w:r w:rsidRPr="000D5A24">
        <w:rPr>
          <w:rFonts w:asciiTheme="majorHAnsi" w:hAnsiTheme="majorHAnsi" w:cstheme="majorHAnsi"/>
        </w:rPr>
        <w:t xml:space="preserve">càng thấp, rubisco càng phân biệt mạnh mẽ và ít sử dụng </w:t>
      </w:r>
      <w:r w:rsidRPr="000D5A24">
        <w:rPr>
          <w:rFonts w:asciiTheme="majorHAnsi" w:hAnsiTheme="majorHAnsi" w:cstheme="majorHAnsi"/>
          <w:vertAlign w:val="superscript"/>
        </w:rPr>
        <w:t>13</w:t>
      </w:r>
      <w:r w:rsidRPr="000D5A24">
        <w:rPr>
          <w:rFonts w:asciiTheme="majorHAnsi" w:hAnsiTheme="majorHAnsi" w:cstheme="majorHAnsi"/>
        </w:rPr>
        <w:t xml:space="preserve">C hơn. </w:t>
      </w:r>
      <w:r w:rsidRPr="000D5A24">
        <w:rPr>
          <w:rFonts w:asciiTheme="majorHAnsi" w:eastAsia="Calibri" w:hAnsiTheme="majorHAnsi" w:cstheme="majorHAnsi"/>
        </w:rPr>
        <w:tab/>
      </w:r>
    </w:p>
    <w:p w14:paraId="568F2D2B" w14:textId="65B8DCF8"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eastAsia="Calibri" w:hAnsiTheme="majorHAnsi" w:cstheme="majorHAnsi"/>
          <w:b/>
        </w:rPr>
        <w:t xml:space="preserve">   </w:t>
      </w:r>
      <w:r w:rsidR="00DC2A42" w:rsidRPr="000D5A24">
        <w:rPr>
          <w:rFonts w:asciiTheme="majorHAnsi" w:eastAsia="Calibri" w:hAnsiTheme="majorHAnsi" w:cstheme="majorHAnsi"/>
          <w:b/>
          <w:lang w:val="en-US"/>
        </w:rPr>
        <w:t>b</w:t>
      </w:r>
      <w:r w:rsidRPr="000D5A24">
        <w:rPr>
          <w:rFonts w:asciiTheme="majorHAnsi" w:eastAsia="Calibri" w:hAnsiTheme="majorHAnsi" w:cstheme="majorHAnsi"/>
          <w:b/>
        </w:rPr>
        <w:t xml:space="preserve">. </w:t>
      </w:r>
      <w:r w:rsidRPr="000D5A24">
        <w:rPr>
          <w:rFonts w:asciiTheme="majorHAnsi" w:hAnsiTheme="majorHAnsi" w:cstheme="majorHAnsi"/>
        </w:rPr>
        <w:t>Có thể phân biệt được đường tinh luyện từ cây mía (C</w:t>
      </w:r>
      <w:r w:rsidRPr="000D5A24">
        <w:rPr>
          <w:rFonts w:asciiTheme="majorHAnsi" w:hAnsiTheme="majorHAnsi" w:cstheme="majorHAnsi"/>
          <w:position w:val="-3"/>
          <w:vertAlign w:val="subscript"/>
        </w:rPr>
        <w:t>4</w:t>
      </w:r>
      <w:r w:rsidRPr="000D5A24">
        <w:rPr>
          <w:rFonts w:asciiTheme="majorHAnsi" w:hAnsiTheme="majorHAnsi" w:cstheme="majorHAnsi"/>
        </w:rPr>
        <w:t>) và từ củ cải đường (C</w:t>
      </w:r>
      <w:r w:rsidRPr="000D5A24">
        <w:rPr>
          <w:rFonts w:asciiTheme="majorHAnsi" w:hAnsiTheme="majorHAnsi" w:cstheme="majorHAnsi"/>
          <w:position w:val="-3"/>
          <w:vertAlign w:val="subscript"/>
        </w:rPr>
        <w:t>3</w:t>
      </w:r>
      <w:r w:rsidRPr="000D5A24">
        <w:rPr>
          <w:rFonts w:asciiTheme="majorHAnsi" w:hAnsiTheme="majorHAnsi" w:cstheme="majorHAnsi"/>
        </w:rPr>
        <w:t xml:space="preserve">) dựa vào khối lượng (số khối) của chúng. </w:t>
      </w:r>
      <w:r w:rsidRPr="000D5A24">
        <w:rPr>
          <w:rFonts w:asciiTheme="majorHAnsi" w:hAnsiTheme="majorHAnsi" w:cstheme="majorHAnsi"/>
        </w:rPr>
        <w:tab/>
      </w:r>
    </w:p>
    <w:p w14:paraId="20443191" w14:textId="6872120F"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b/>
        </w:rPr>
        <w:t xml:space="preserve">   </w:t>
      </w:r>
      <w:r w:rsidR="00DC2A42" w:rsidRPr="000D5A24">
        <w:rPr>
          <w:rFonts w:asciiTheme="majorHAnsi" w:hAnsiTheme="majorHAnsi" w:cstheme="majorHAnsi"/>
          <w:b/>
          <w:lang w:val="en-US"/>
        </w:rPr>
        <w:t>c</w:t>
      </w:r>
      <w:r w:rsidRPr="000D5A24">
        <w:rPr>
          <w:rFonts w:asciiTheme="majorHAnsi" w:hAnsiTheme="majorHAnsi" w:cstheme="majorHAnsi"/>
          <w:b/>
        </w:rPr>
        <w:t xml:space="preserve">. </w:t>
      </w:r>
      <w:r w:rsidRPr="000D5A24">
        <w:rPr>
          <w:rFonts w:asciiTheme="majorHAnsi" w:hAnsiTheme="majorHAnsi" w:cstheme="majorHAnsi"/>
        </w:rPr>
        <w:t xml:space="preserve">Thịt gia súc nuôi từ đồng cỏ ở vùng núi Thụy Sỹ có lẽ có hàm lượng </w:t>
      </w:r>
      <w:r w:rsidRPr="000D5A24">
        <w:rPr>
          <w:rFonts w:asciiTheme="majorHAnsi" w:hAnsiTheme="majorHAnsi" w:cstheme="majorHAnsi"/>
          <w:vertAlign w:val="superscript"/>
        </w:rPr>
        <w:t>13</w:t>
      </w:r>
      <w:r w:rsidRPr="000D5A24">
        <w:rPr>
          <w:rFonts w:asciiTheme="majorHAnsi" w:hAnsiTheme="majorHAnsi" w:cstheme="majorHAnsi"/>
        </w:rPr>
        <w:t xml:space="preserve">C thấp hơn so với thịt gia súc nuôi từ đồng cỏ Trung Phi. </w:t>
      </w:r>
      <w:r w:rsidRPr="000D5A24">
        <w:rPr>
          <w:rFonts w:asciiTheme="majorHAnsi" w:hAnsiTheme="majorHAnsi" w:cstheme="majorHAnsi"/>
        </w:rPr>
        <w:tab/>
      </w:r>
    </w:p>
    <w:p w14:paraId="4DD410A6" w14:textId="575488B0"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b/>
        </w:rPr>
        <w:t xml:space="preserve">   </w:t>
      </w:r>
      <w:r w:rsidR="00DC2A42" w:rsidRPr="000D5A24">
        <w:rPr>
          <w:rFonts w:asciiTheme="majorHAnsi" w:hAnsiTheme="majorHAnsi" w:cstheme="majorHAnsi"/>
          <w:b/>
          <w:lang w:val="en-US"/>
        </w:rPr>
        <w:t>d</w:t>
      </w:r>
      <w:r w:rsidRPr="000D5A24">
        <w:rPr>
          <w:rFonts w:asciiTheme="majorHAnsi" w:hAnsiTheme="majorHAnsi" w:cstheme="majorHAnsi"/>
          <w:b/>
        </w:rPr>
        <w:t xml:space="preserve">. </w:t>
      </w:r>
      <w:r w:rsidRPr="000D5A24">
        <w:rPr>
          <w:rFonts w:asciiTheme="majorHAnsi" w:hAnsiTheme="majorHAnsi" w:cstheme="majorHAnsi"/>
        </w:rPr>
        <w:t>Phản ứng cố định CO</w:t>
      </w:r>
      <w:r w:rsidRPr="000D5A24">
        <w:rPr>
          <w:rFonts w:asciiTheme="majorHAnsi" w:hAnsiTheme="majorHAnsi" w:cstheme="majorHAnsi"/>
          <w:position w:val="-3"/>
          <w:vertAlign w:val="subscript"/>
        </w:rPr>
        <w:t>2</w:t>
      </w:r>
      <w:r w:rsidRPr="000D5A24">
        <w:rPr>
          <w:rFonts w:asciiTheme="majorHAnsi" w:hAnsiTheme="majorHAnsi" w:cstheme="majorHAnsi"/>
          <w:position w:val="-3"/>
        </w:rPr>
        <w:t xml:space="preserve"> </w:t>
      </w:r>
      <w:r w:rsidRPr="000D5A24">
        <w:rPr>
          <w:rFonts w:asciiTheme="majorHAnsi" w:hAnsiTheme="majorHAnsi" w:cstheme="majorHAnsi"/>
        </w:rPr>
        <w:t xml:space="preserve">thành axit oxaloacetic phân biệt và ít sử dụng </w:t>
      </w:r>
      <w:r w:rsidRPr="000D5A24">
        <w:rPr>
          <w:rFonts w:asciiTheme="majorHAnsi" w:hAnsiTheme="majorHAnsi" w:cstheme="majorHAnsi"/>
          <w:vertAlign w:val="superscript"/>
        </w:rPr>
        <w:t>13</w:t>
      </w:r>
      <w:r w:rsidRPr="000D5A24">
        <w:rPr>
          <w:rFonts w:asciiTheme="majorHAnsi" w:hAnsiTheme="majorHAnsi" w:cstheme="majorHAnsi"/>
        </w:rPr>
        <w:t xml:space="preserve">C hơn so với phản ứng của rubisco. </w:t>
      </w:r>
      <w:r w:rsidRPr="000D5A24">
        <w:rPr>
          <w:rFonts w:asciiTheme="majorHAnsi" w:hAnsiTheme="majorHAnsi" w:cstheme="majorHAnsi"/>
        </w:rPr>
        <w:tab/>
      </w:r>
    </w:p>
    <w:p w14:paraId="137A897F" w14:textId="77777777" w:rsidR="00DC2A42" w:rsidRPr="000D5A24" w:rsidRDefault="00DC2A42" w:rsidP="00581203">
      <w:pPr>
        <w:tabs>
          <w:tab w:val="left" w:pos="2806"/>
          <w:tab w:val="left" w:pos="5454"/>
          <w:tab w:val="left" w:pos="8107"/>
        </w:tabs>
        <w:rPr>
          <w:rFonts w:asciiTheme="majorHAnsi" w:eastAsia="Microsoft Sans Serif" w:hAnsiTheme="majorHAnsi" w:cstheme="majorHAnsi"/>
          <w:lang w:val="en-US"/>
        </w:rPr>
      </w:pPr>
    </w:p>
    <w:p w14:paraId="13700A9C" w14:textId="253D204C" w:rsidR="00581203" w:rsidRPr="000D5A24" w:rsidRDefault="00581203" w:rsidP="00581203">
      <w:pPr>
        <w:tabs>
          <w:tab w:val="left" w:pos="2806"/>
          <w:tab w:val="left" w:pos="5454"/>
          <w:tab w:val="left" w:pos="8107"/>
        </w:tabs>
        <w:rPr>
          <w:rFonts w:asciiTheme="majorHAnsi" w:hAnsiTheme="majorHAnsi" w:cstheme="majorHAnsi"/>
          <w:b/>
          <w:bCs/>
        </w:rPr>
      </w:pPr>
      <w:r w:rsidRPr="000D5A24">
        <w:rPr>
          <w:rFonts w:asciiTheme="majorHAnsi" w:eastAsia="Microsoft Sans Serif" w:hAnsiTheme="majorHAnsi" w:cstheme="majorHAnsi"/>
          <w:b/>
          <w:bCs/>
        </w:rPr>
        <w:lastRenderedPageBreak/>
        <w:t xml:space="preserve">PHẦN </w:t>
      </w:r>
      <w:r w:rsidRPr="000D5A24">
        <w:rPr>
          <w:rFonts w:asciiTheme="majorHAnsi" w:hAnsiTheme="majorHAnsi" w:cstheme="majorHAnsi"/>
          <w:b/>
          <w:bCs/>
        </w:rPr>
        <w:t xml:space="preserve">III. </w:t>
      </w:r>
      <w:r w:rsidRPr="000D5A24">
        <w:rPr>
          <w:rFonts w:asciiTheme="majorHAnsi" w:eastAsia="Microsoft Sans Serif" w:hAnsiTheme="majorHAnsi" w:cstheme="majorHAnsi"/>
          <w:b/>
          <w:bCs/>
        </w:rPr>
        <w:t xml:space="preserve">Câu trả lời ngắn. Thí sinh trả lời từ câu 1 đến câu </w:t>
      </w:r>
      <w:r w:rsidR="000D5A24">
        <w:rPr>
          <w:rFonts w:asciiTheme="majorHAnsi" w:eastAsia="Microsoft Sans Serif" w:hAnsiTheme="majorHAnsi" w:cstheme="majorHAnsi"/>
          <w:b/>
          <w:bCs/>
          <w:lang w:val="en-US"/>
        </w:rPr>
        <w:t>5</w:t>
      </w:r>
      <w:r w:rsidRPr="000D5A24">
        <w:rPr>
          <w:rFonts w:asciiTheme="majorHAnsi" w:eastAsia="Microsoft Sans Serif" w:hAnsiTheme="majorHAnsi" w:cstheme="majorHAnsi"/>
          <w:b/>
          <w:bCs/>
        </w:rPr>
        <w:t>. Tô kết quả từ trái qua phải</w:t>
      </w:r>
    </w:p>
    <w:p w14:paraId="159B2CA9" w14:textId="345CD6BB" w:rsidR="00581203" w:rsidRPr="000D5A24" w:rsidRDefault="00581203" w:rsidP="00581203">
      <w:pPr>
        <w:tabs>
          <w:tab w:val="left" w:pos="2806"/>
          <w:tab w:val="left" w:pos="5454"/>
          <w:tab w:val="left" w:pos="8107"/>
        </w:tabs>
        <w:rPr>
          <w:rFonts w:asciiTheme="majorHAnsi" w:hAnsiTheme="majorHAnsi" w:cstheme="majorHAnsi"/>
          <w:iCs/>
          <w:lang w:val="pt-BR"/>
        </w:rPr>
      </w:pPr>
      <w:r w:rsidRPr="000D5A24">
        <w:rPr>
          <w:rFonts w:asciiTheme="majorHAnsi" w:hAnsiTheme="majorHAnsi" w:cstheme="majorHAnsi"/>
          <w:b/>
        </w:rPr>
        <w:t xml:space="preserve">Câu 1. </w:t>
      </w:r>
      <w:r w:rsidRPr="000D5A24">
        <w:rPr>
          <w:rFonts w:asciiTheme="majorHAnsi" w:hAnsiTheme="majorHAnsi" w:cstheme="majorHAnsi"/>
          <w:iCs/>
          <w:lang w:val="pt-BR"/>
        </w:rPr>
        <w:t>Hình số mấy thể hiện cơ chế vận chuyển Na</w:t>
      </w:r>
      <w:r w:rsidRPr="000D5A24">
        <w:rPr>
          <w:rFonts w:asciiTheme="majorHAnsi" w:hAnsiTheme="majorHAnsi" w:cstheme="majorHAnsi"/>
          <w:iCs/>
          <w:vertAlign w:val="superscript"/>
          <w:lang w:val="pt-BR"/>
        </w:rPr>
        <w:t>+</w:t>
      </w:r>
      <w:r w:rsidRPr="000D5A24">
        <w:rPr>
          <w:rFonts w:asciiTheme="majorHAnsi" w:hAnsiTheme="majorHAnsi" w:cstheme="majorHAnsi"/>
          <w:iCs/>
          <w:lang w:val="pt-BR"/>
        </w:rPr>
        <w:t xml:space="preserve"> và Cl</w:t>
      </w:r>
      <w:r w:rsidRPr="000D5A24">
        <w:rPr>
          <w:rFonts w:asciiTheme="majorHAnsi" w:hAnsiTheme="majorHAnsi" w:cstheme="majorHAnsi"/>
          <w:iCs/>
          <w:vertAlign w:val="superscript"/>
          <w:lang w:val="pt-BR"/>
        </w:rPr>
        <w:t>-</w:t>
      </w:r>
      <w:r w:rsidRPr="000D5A24">
        <w:rPr>
          <w:rFonts w:asciiTheme="majorHAnsi" w:hAnsiTheme="majorHAnsi" w:cstheme="majorHAnsi"/>
          <w:iCs/>
          <w:lang w:val="pt-BR"/>
        </w:rPr>
        <w:t xml:space="preserve"> ở tế bào ống lượn gần của thận người?</w:t>
      </w:r>
    </w:p>
    <w:p w14:paraId="7D0D0D35" w14:textId="77777777" w:rsidR="00581203" w:rsidRPr="000D5A24" w:rsidRDefault="00581203" w:rsidP="00581203">
      <w:pPr>
        <w:tabs>
          <w:tab w:val="left" w:pos="2806"/>
          <w:tab w:val="left" w:pos="5454"/>
          <w:tab w:val="left" w:pos="8107"/>
        </w:tabs>
        <w:rPr>
          <w:rFonts w:asciiTheme="majorHAnsi" w:hAnsiTheme="majorHAnsi" w:cstheme="majorHAnsi"/>
          <w:iCs/>
          <w:lang w:val="pt-BR"/>
        </w:rPr>
      </w:pPr>
      <w:r w:rsidRPr="000D5A24">
        <w:rPr>
          <w:rFonts w:asciiTheme="majorHAnsi" w:hAnsiTheme="majorHAnsi" w:cstheme="majorHAnsi"/>
          <w:iCs/>
          <w:noProof/>
          <w:lang w:val="pt-BR"/>
        </w:rPr>
        <w:drawing>
          <wp:inline distT="0" distB="0" distL="0" distR="0" wp14:anchorId="118085E1" wp14:editId="0A9CBE04">
            <wp:extent cx="6058211" cy="1816193"/>
            <wp:effectExtent l="0" t="0" r="0" b="0"/>
            <wp:docPr id="892942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42846" name=""/>
                    <pic:cNvPicPr/>
                  </pic:nvPicPr>
                  <pic:blipFill>
                    <a:blip r:embed="rId33"/>
                    <a:stretch>
                      <a:fillRect/>
                    </a:stretch>
                  </pic:blipFill>
                  <pic:spPr>
                    <a:xfrm>
                      <a:off x="0" y="0"/>
                      <a:ext cx="6058211" cy="1816193"/>
                    </a:xfrm>
                    <a:prstGeom prst="rect">
                      <a:avLst/>
                    </a:prstGeom>
                  </pic:spPr>
                </pic:pic>
              </a:graphicData>
            </a:graphic>
          </wp:inline>
        </w:drawing>
      </w:r>
    </w:p>
    <w:p w14:paraId="570C2C27" w14:textId="387BDC6F" w:rsidR="00581203" w:rsidRPr="000D5A24" w:rsidRDefault="00581203" w:rsidP="00581203">
      <w:pPr>
        <w:tabs>
          <w:tab w:val="left" w:pos="2806"/>
          <w:tab w:val="left" w:pos="5454"/>
          <w:tab w:val="left" w:pos="8107"/>
        </w:tabs>
        <w:spacing w:line="252" w:lineRule="auto"/>
        <w:rPr>
          <w:rFonts w:asciiTheme="majorHAnsi" w:hAnsiTheme="majorHAnsi" w:cstheme="majorHAnsi"/>
        </w:rPr>
      </w:pPr>
    </w:p>
    <w:p w14:paraId="6BF099C0" w14:textId="68A68412" w:rsidR="00581203" w:rsidRPr="000D5A24" w:rsidRDefault="00581203" w:rsidP="00581203">
      <w:pPr>
        <w:tabs>
          <w:tab w:val="left" w:pos="2806"/>
          <w:tab w:val="left" w:pos="5454"/>
          <w:tab w:val="left" w:pos="8107"/>
        </w:tabs>
        <w:spacing w:line="252" w:lineRule="auto"/>
        <w:rPr>
          <w:rFonts w:asciiTheme="majorHAnsi" w:hAnsiTheme="majorHAnsi" w:cstheme="majorHAnsi"/>
          <w:noProof/>
        </w:rPr>
      </w:pPr>
      <w:r w:rsidRPr="000D5A24">
        <w:rPr>
          <w:rFonts w:asciiTheme="majorHAnsi" w:hAnsiTheme="majorHAnsi" w:cstheme="majorHAnsi"/>
          <w:b/>
        </w:rPr>
        <w:t xml:space="preserve">Câu 2. </w:t>
      </w:r>
      <w:r w:rsidRPr="000D5A24">
        <w:rPr>
          <w:rFonts w:asciiTheme="majorHAnsi" w:hAnsiTheme="majorHAnsi" w:cstheme="majorHAnsi"/>
          <w:noProof/>
        </w:rPr>
        <w:t>Dựa vào kiến thức về hô hấp, mối quan hệ giữa hô hấp và môi trường, người ta sử dụng các biện pháp nào sau đây để bảo quản nông phẩm(Ghi theo thứ tự từ thấp đến cao)?</w:t>
      </w:r>
    </w:p>
    <w:p w14:paraId="08474DC5" w14:textId="77777777" w:rsidR="00581203" w:rsidRPr="000D5A24" w:rsidRDefault="00581203" w:rsidP="00581203">
      <w:pPr>
        <w:tabs>
          <w:tab w:val="left" w:pos="2806"/>
          <w:tab w:val="left" w:pos="5454"/>
          <w:tab w:val="left" w:pos="8107"/>
        </w:tabs>
        <w:spacing w:line="252" w:lineRule="auto"/>
        <w:rPr>
          <w:rFonts w:asciiTheme="majorHAnsi" w:hAnsiTheme="majorHAnsi" w:cstheme="majorHAnsi"/>
          <w:noProof/>
        </w:rPr>
      </w:pPr>
      <w:r w:rsidRPr="000D5A24">
        <w:rPr>
          <w:rFonts w:asciiTheme="majorHAnsi" w:hAnsiTheme="majorHAnsi" w:cstheme="majorHAnsi"/>
          <w:noProof/>
        </w:rPr>
        <w:t>(1). Phơi khô.                                        (2). Bảo quản trong môi trường nhiệt độ thấp.</w:t>
      </w:r>
    </w:p>
    <w:p w14:paraId="02C4658B" w14:textId="4565FB29"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rFonts w:asciiTheme="majorHAnsi" w:hAnsiTheme="majorHAnsi" w:cstheme="majorHAnsi"/>
          <w:noProof/>
        </w:rPr>
        <w:t>(3). Bảo quản ở nồng độ CO</w:t>
      </w:r>
      <w:r w:rsidRPr="000D5A24">
        <w:rPr>
          <w:rFonts w:asciiTheme="majorHAnsi" w:hAnsiTheme="majorHAnsi" w:cstheme="majorHAnsi"/>
          <w:noProof/>
          <w:vertAlign w:val="subscript"/>
        </w:rPr>
        <w:t>2</w:t>
      </w:r>
      <w:r w:rsidRPr="000D5A24">
        <w:rPr>
          <w:rFonts w:asciiTheme="majorHAnsi" w:hAnsiTheme="majorHAnsi" w:cstheme="majorHAnsi"/>
          <w:noProof/>
        </w:rPr>
        <w:t xml:space="preserve"> cao     (4). Ngâm trong nước        (5). Bảo quản ở nồng độ O</w:t>
      </w:r>
      <w:r w:rsidRPr="000D5A24">
        <w:rPr>
          <w:rFonts w:asciiTheme="majorHAnsi" w:hAnsiTheme="majorHAnsi" w:cstheme="majorHAnsi"/>
          <w:noProof/>
          <w:vertAlign w:val="subscript"/>
        </w:rPr>
        <w:t>2</w:t>
      </w:r>
      <w:r w:rsidRPr="000D5A24">
        <w:rPr>
          <w:rFonts w:asciiTheme="majorHAnsi" w:hAnsiTheme="majorHAnsi" w:cstheme="majorHAnsi"/>
          <w:noProof/>
        </w:rPr>
        <w:t xml:space="preserve"> cao</w:t>
      </w:r>
    </w:p>
    <w:p w14:paraId="1338D63E" w14:textId="572592F6" w:rsidR="00581203" w:rsidRPr="000D5A24" w:rsidRDefault="00581203" w:rsidP="00581203">
      <w:pPr>
        <w:pStyle w:val="NormalWeb"/>
        <w:shd w:val="clear" w:color="auto" w:fill="FFFFFF"/>
        <w:tabs>
          <w:tab w:val="left" w:pos="2806"/>
          <w:tab w:val="left" w:pos="5454"/>
          <w:tab w:val="left" w:pos="8107"/>
        </w:tabs>
        <w:spacing w:before="0" w:beforeAutospacing="0" w:after="0" w:afterAutospacing="0"/>
        <w:rPr>
          <w:shd w:val="clear" w:color="auto" w:fill="FFFFFF"/>
        </w:rPr>
      </w:pPr>
      <w:r w:rsidRPr="000D5A24">
        <w:rPr>
          <w:rFonts w:asciiTheme="majorHAnsi" w:hAnsiTheme="majorHAnsi" w:cstheme="majorHAnsi"/>
          <w:b/>
        </w:rPr>
        <w:t xml:space="preserve">Câu 3. </w:t>
      </w:r>
      <w:r w:rsidRPr="000D5A24">
        <w:rPr>
          <w:shd w:val="clear" w:color="auto" w:fill="FFFFFF"/>
        </w:rPr>
        <w:t>Dựa trên hình và cơ chế kích thích hình thành miễn dịch thể dịch như sau:</w:t>
      </w:r>
    </w:p>
    <w:p w14:paraId="067FCD50" w14:textId="77777777" w:rsidR="00581203" w:rsidRPr="000D5A24" w:rsidRDefault="00581203" w:rsidP="00581203">
      <w:pPr>
        <w:pStyle w:val="NormalWeb"/>
        <w:shd w:val="clear" w:color="auto" w:fill="FFFFFF"/>
        <w:tabs>
          <w:tab w:val="left" w:pos="2806"/>
          <w:tab w:val="left" w:pos="5454"/>
          <w:tab w:val="left" w:pos="8107"/>
        </w:tabs>
        <w:spacing w:before="0" w:beforeAutospacing="0" w:after="0" w:afterAutospacing="0"/>
        <w:rPr>
          <w:shd w:val="clear" w:color="auto" w:fill="FFFFFF"/>
        </w:rPr>
      </w:pPr>
      <w:r w:rsidRPr="000D5A24">
        <w:rPr>
          <w:noProof/>
        </w:rPr>
        <w:drawing>
          <wp:inline distT="0" distB="0" distL="0" distR="0" wp14:anchorId="0374B59F" wp14:editId="7C3E11F8">
            <wp:extent cx="3606800" cy="1993900"/>
            <wp:effectExtent l="0" t="0" r="0" b="6350"/>
            <wp:docPr id="552526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34306"/>
                    <pic:cNvPicPr>
                      <a:picLocks noChangeAspect="1" noChangeArrowheads="1"/>
                    </pic:cNvPicPr>
                  </pic:nvPicPr>
                  <pic:blipFill>
                    <a:blip r:embed="rId34" cstate="print">
                      <a:extLst>
                        <a:ext uri="{28A0092B-C50C-407E-A947-70E740481C1C}">
                          <a14:useLocalDpi xmlns:a14="http://schemas.microsoft.com/office/drawing/2010/main" val="0"/>
                        </a:ext>
                      </a:extLst>
                    </a:blip>
                    <a:srcRect l="3958" r="7013" b="17802"/>
                    <a:stretch>
                      <a:fillRect/>
                    </a:stretch>
                  </pic:blipFill>
                  <pic:spPr bwMode="auto">
                    <a:xfrm>
                      <a:off x="0" y="0"/>
                      <a:ext cx="3606800" cy="1993900"/>
                    </a:xfrm>
                    <a:prstGeom prst="rect">
                      <a:avLst/>
                    </a:prstGeom>
                    <a:noFill/>
                    <a:ln>
                      <a:noFill/>
                    </a:ln>
                  </pic:spPr>
                </pic:pic>
              </a:graphicData>
            </a:graphic>
          </wp:inline>
        </w:drawing>
      </w:r>
    </w:p>
    <w:p w14:paraId="746130BA" w14:textId="52C5C7ED" w:rsidR="00581203" w:rsidRPr="000D5A24" w:rsidRDefault="00581203" w:rsidP="00581203">
      <w:pPr>
        <w:tabs>
          <w:tab w:val="left" w:pos="2806"/>
          <w:tab w:val="left" w:pos="5454"/>
          <w:tab w:val="left" w:pos="8107"/>
        </w:tabs>
        <w:spacing w:line="252" w:lineRule="auto"/>
        <w:rPr>
          <w:rFonts w:asciiTheme="majorHAnsi" w:hAnsiTheme="majorHAnsi" w:cstheme="majorHAnsi"/>
        </w:rPr>
      </w:pPr>
      <w:r w:rsidRPr="000D5A24">
        <w:rPr>
          <w:shd w:val="clear" w:color="auto" w:fill="FFFFFF"/>
        </w:rPr>
        <w:t xml:space="preserve"> Vị trí nào [?] trên hình là tế bào B nhớ?</w:t>
      </w:r>
    </w:p>
    <w:p w14:paraId="791B068F" w14:textId="5783BAD6" w:rsidR="00581203" w:rsidRPr="000D5A24" w:rsidRDefault="00581203" w:rsidP="00581203">
      <w:pPr>
        <w:tabs>
          <w:tab w:val="left" w:pos="2806"/>
          <w:tab w:val="left" w:pos="5454"/>
          <w:tab w:val="left" w:pos="8107"/>
        </w:tabs>
        <w:spacing w:line="252" w:lineRule="auto"/>
        <w:rPr>
          <w:rFonts w:asciiTheme="majorHAnsi" w:hAnsiTheme="majorHAnsi" w:cstheme="majorHAnsi"/>
          <w:noProof/>
        </w:rPr>
      </w:pPr>
      <w:r w:rsidRPr="000D5A24">
        <w:rPr>
          <w:rFonts w:asciiTheme="majorHAnsi" w:hAnsiTheme="majorHAnsi" w:cstheme="majorHAnsi"/>
          <w:b/>
        </w:rPr>
        <w:t xml:space="preserve">Câu 4. </w:t>
      </w:r>
      <w:r w:rsidRPr="000D5A24">
        <w:rPr>
          <w:rFonts w:asciiTheme="majorHAnsi" w:hAnsiTheme="majorHAnsi" w:cstheme="majorHAnsi"/>
          <w:noProof/>
        </w:rPr>
        <w:drawing>
          <wp:anchor distT="0" distB="0" distL="114300" distR="114300" simplePos="0" relativeHeight="251704320" behindDoc="1" locked="0" layoutInCell="1" allowOverlap="1" wp14:anchorId="15AE2001" wp14:editId="540E8EE5">
            <wp:simplePos x="0" y="0"/>
            <wp:positionH relativeFrom="column">
              <wp:posOffset>3988468</wp:posOffset>
            </wp:positionH>
            <wp:positionV relativeFrom="paragraph">
              <wp:posOffset>6584</wp:posOffset>
            </wp:positionV>
            <wp:extent cx="2583815" cy="1473835"/>
            <wp:effectExtent l="0" t="0" r="6985" b="0"/>
            <wp:wrapTight wrapText="bothSides">
              <wp:wrapPolygon edited="0">
                <wp:start x="0" y="0"/>
                <wp:lineTo x="0" y="21218"/>
                <wp:lineTo x="21499" y="21218"/>
                <wp:lineTo x="2149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5621177073977_7cac80c029f9df5c62c6ab4dc8ca0963.jpg"/>
                    <pic:cNvPicPr/>
                  </pic:nvPicPr>
                  <pic:blipFill>
                    <a:blip r:embed="rId35" cstate="print">
                      <a:extLst>
                        <a:ext uri="{BEBA8EAE-BF5A-486C-A8C5-ECC9F3942E4B}">
                          <a14:imgProps xmlns:a14="http://schemas.microsoft.com/office/drawing/2010/main">
                            <a14:imgLayer r:embed="rId36">
                              <a14:imgEffect>
                                <a14:brightnessContrast contrast="78000"/>
                              </a14:imgEffect>
                            </a14:imgLayer>
                          </a14:imgProps>
                        </a:ext>
                        <a:ext uri="{28A0092B-C50C-407E-A947-70E740481C1C}">
                          <a14:useLocalDpi xmlns:a14="http://schemas.microsoft.com/office/drawing/2010/main" val="0"/>
                        </a:ext>
                      </a:extLst>
                    </a:blip>
                    <a:stretch>
                      <a:fillRect/>
                    </a:stretch>
                  </pic:blipFill>
                  <pic:spPr>
                    <a:xfrm>
                      <a:off x="0" y="0"/>
                      <a:ext cx="2583815" cy="1473835"/>
                    </a:xfrm>
                    <a:prstGeom prst="rect">
                      <a:avLst/>
                    </a:prstGeom>
                  </pic:spPr>
                </pic:pic>
              </a:graphicData>
            </a:graphic>
            <wp14:sizeRelH relativeFrom="margin">
              <wp14:pctWidth>0</wp14:pctWidth>
            </wp14:sizeRelH>
            <wp14:sizeRelV relativeFrom="margin">
              <wp14:pctHeight>0</wp14:pctHeight>
            </wp14:sizeRelV>
          </wp:anchor>
        </w:drawing>
      </w:r>
      <w:r w:rsidRPr="000D5A24">
        <w:rPr>
          <w:rFonts w:asciiTheme="majorHAnsi" w:hAnsiTheme="majorHAnsi" w:cstheme="majorHAnsi"/>
          <w:noProof/>
        </w:rPr>
        <w:t xml:space="preserve">Sơ đồ bên minh họa cho những thay đổi về áp suất không khí diễn ra bên trong phổi trong một chu kỳ thở hoàn chỉnh ở một người bình thường. Biết rằng áp suất. khí quyển là 101 kPa. Tại điểm số mấy trên sơ đồ thì các xương sườn bắt đầu được hạ xuống? </w:t>
      </w:r>
    </w:p>
    <w:p w14:paraId="0893A2A5" w14:textId="2F9E15C2" w:rsidR="00581203" w:rsidRPr="000D5A24" w:rsidRDefault="00581203" w:rsidP="00581203">
      <w:pPr>
        <w:tabs>
          <w:tab w:val="left" w:pos="2806"/>
          <w:tab w:val="left" w:pos="5454"/>
          <w:tab w:val="left" w:pos="8107"/>
        </w:tabs>
        <w:spacing w:line="252" w:lineRule="auto"/>
        <w:rPr>
          <w:rFonts w:asciiTheme="majorHAnsi" w:hAnsiTheme="majorHAnsi" w:cstheme="majorHAnsi"/>
        </w:rPr>
      </w:pPr>
    </w:p>
    <w:p w14:paraId="1D09C867" w14:textId="77777777" w:rsidR="00DC2A42" w:rsidRPr="000D5A24" w:rsidRDefault="00DC2A42" w:rsidP="00581203">
      <w:pPr>
        <w:tabs>
          <w:tab w:val="left" w:pos="2806"/>
          <w:tab w:val="left" w:pos="5454"/>
          <w:tab w:val="left" w:pos="8107"/>
        </w:tabs>
        <w:spacing w:line="252" w:lineRule="auto"/>
        <w:rPr>
          <w:rFonts w:asciiTheme="majorHAnsi" w:hAnsiTheme="majorHAnsi" w:cstheme="majorHAnsi"/>
          <w:b/>
          <w:lang w:val="en-US"/>
        </w:rPr>
      </w:pPr>
    </w:p>
    <w:p w14:paraId="614A8806" w14:textId="77777777" w:rsidR="00DC2A42" w:rsidRPr="000D5A24" w:rsidRDefault="00DC2A42" w:rsidP="00581203">
      <w:pPr>
        <w:tabs>
          <w:tab w:val="left" w:pos="2806"/>
          <w:tab w:val="left" w:pos="5454"/>
          <w:tab w:val="left" w:pos="8107"/>
        </w:tabs>
        <w:spacing w:line="252" w:lineRule="auto"/>
        <w:rPr>
          <w:rFonts w:asciiTheme="majorHAnsi" w:hAnsiTheme="majorHAnsi" w:cstheme="majorHAnsi"/>
          <w:b/>
          <w:lang w:val="en-US"/>
        </w:rPr>
      </w:pPr>
    </w:p>
    <w:p w14:paraId="5BA9F74A" w14:textId="77777777" w:rsidR="00DC2A42" w:rsidRPr="000D5A24" w:rsidRDefault="00DC2A42" w:rsidP="00581203">
      <w:pPr>
        <w:tabs>
          <w:tab w:val="left" w:pos="2806"/>
          <w:tab w:val="left" w:pos="5454"/>
          <w:tab w:val="left" w:pos="8107"/>
        </w:tabs>
        <w:spacing w:line="252" w:lineRule="auto"/>
        <w:rPr>
          <w:rFonts w:asciiTheme="majorHAnsi" w:hAnsiTheme="majorHAnsi" w:cstheme="majorHAnsi"/>
          <w:b/>
          <w:lang w:val="en-US"/>
        </w:rPr>
      </w:pPr>
    </w:p>
    <w:p w14:paraId="23D3B2AC" w14:textId="0351294C" w:rsidR="00581203" w:rsidRPr="000D5A24" w:rsidRDefault="00581203" w:rsidP="00581203">
      <w:pPr>
        <w:tabs>
          <w:tab w:val="left" w:pos="2806"/>
          <w:tab w:val="left" w:pos="5454"/>
          <w:tab w:val="left" w:pos="8107"/>
        </w:tabs>
        <w:spacing w:line="252" w:lineRule="auto"/>
        <w:rPr>
          <w:rFonts w:asciiTheme="majorHAnsi" w:hAnsiTheme="majorHAnsi" w:cstheme="majorHAnsi"/>
          <w:noProof/>
        </w:rPr>
      </w:pPr>
      <w:r w:rsidRPr="000D5A24">
        <w:rPr>
          <w:rFonts w:asciiTheme="majorHAnsi" w:hAnsiTheme="majorHAnsi" w:cstheme="majorHAnsi"/>
          <w:b/>
        </w:rPr>
        <w:t xml:space="preserve">Câu 5. </w:t>
      </w:r>
      <w:r w:rsidRPr="000D5A24">
        <w:rPr>
          <w:rFonts w:asciiTheme="majorHAnsi" w:hAnsiTheme="majorHAnsi" w:cstheme="majorHAnsi"/>
          <w:noProof/>
        </w:rPr>
        <w:drawing>
          <wp:anchor distT="0" distB="0" distL="114300" distR="114300" simplePos="0" relativeHeight="251708416" behindDoc="1" locked="0" layoutInCell="1" allowOverlap="1" wp14:anchorId="6B713B9E" wp14:editId="72091328">
            <wp:simplePos x="0" y="0"/>
            <wp:positionH relativeFrom="margin">
              <wp:align>right</wp:align>
            </wp:positionH>
            <wp:positionV relativeFrom="paragraph">
              <wp:posOffset>7419</wp:posOffset>
            </wp:positionV>
            <wp:extent cx="1313815" cy="1560195"/>
            <wp:effectExtent l="0" t="0" r="635" b="1905"/>
            <wp:wrapTight wrapText="bothSides">
              <wp:wrapPolygon edited="0">
                <wp:start x="0" y="0"/>
                <wp:lineTo x="0" y="21363"/>
                <wp:lineTo x="21297" y="21363"/>
                <wp:lineTo x="21297" y="0"/>
                <wp:lineTo x="0" y="0"/>
              </wp:wrapPolygon>
            </wp:wrapTight>
            <wp:docPr id="1188670002" name="Picture 11886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FCD7D5.tmp"/>
                    <pic:cNvPicPr/>
                  </pic:nvPicPr>
                  <pic:blipFill>
                    <a:blip r:embed="rId37">
                      <a:extLst>
                        <a:ext uri="{28A0092B-C50C-407E-A947-70E740481C1C}">
                          <a14:useLocalDpi xmlns:a14="http://schemas.microsoft.com/office/drawing/2010/main" val="0"/>
                        </a:ext>
                      </a:extLst>
                    </a:blip>
                    <a:stretch>
                      <a:fillRect/>
                    </a:stretch>
                  </pic:blipFill>
                  <pic:spPr>
                    <a:xfrm>
                      <a:off x="0" y="0"/>
                      <a:ext cx="1313815" cy="1560195"/>
                    </a:xfrm>
                    <a:prstGeom prst="rect">
                      <a:avLst/>
                    </a:prstGeom>
                  </pic:spPr>
                </pic:pic>
              </a:graphicData>
            </a:graphic>
            <wp14:sizeRelH relativeFrom="margin">
              <wp14:pctWidth>0</wp14:pctWidth>
            </wp14:sizeRelH>
            <wp14:sizeRelV relativeFrom="margin">
              <wp14:pctHeight>0</wp14:pctHeight>
            </wp14:sizeRelV>
          </wp:anchor>
        </w:drawing>
      </w:r>
      <w:r w:rsidRPr="000D5A24">
        <w:rPr>
          <w:rFonts w:asciiTheme="majorHAnsi" w:hAnsiTheme="majorHAnsi" w:cstheme="majorHAnsi"/>
          <w:noProof/>
        </w:rPr>
        <w:t xml:space="preserve">Sơ đồ bên cho thấy một phần của hệ thống tiêu hóa ở người. Các chất dinh dưỡng từ thức ăn được hấp thụ chủ yếu ở cấu trúc số mấy của hệ thống này? </w:t>
      </w:r>
    </w:p>
    <w:p w14:paraId="5EB589A4" w14:textId="1310C0F0" w:rsidR="00581203" w:rsidRPr="000D5A24" w:rsidRDefault="00581203" w:rsidP="00581203">
      <w:pPr>
        <w:tabs>
          <w:tab w:val="left" w:pos="2806"/>
          <w:tab w:val="left" w:pos="5454"/>
          <w:tab w:val="left" w:pos="8107"/>
        </w:tabs>
        <w:spacing w:line="252" w:lineRule="auto"/>
        <w:rPr>
          <w:rFonts w:asciiTheme="majorHAnsi" w:hAnsiTheme="majorHAnsi" w:cstheme="majorHAnsi"/>
        </w:rPr>
      </w:pPr>
    </w:p>
    <w:p w14:paraId="04C67A1A" w14:textId="2166543D" w:rsidR="00581203" w:rsidRPr="000D5A24" w:rsidRDefault="00581203" w:rsidP="00581203">
      <w:pPr>
        <w:tabs>
          <w:tab w:val="left" w:pos="2806"/>
          <w:tab w:val="left" w:pos="5454"/>
          <w:tab w:val="left" w:pos="8107"/>
        </w:tabs>
        <w:spacing w:line="252" w:lineRule="auto"/>
      </w:pPr>
      <w:r w:rsidRPr="000D5A24">
        <w:t xml:space="preserve">                                                             -------------- Hết -------------</w:t>
      </w:r>
    </w:p>
    <w:sectPr w:rsidR="00581203" w:rsidRPr="000D5A24" w:rsidSect="005966FF">
      <w:footerReference w:type="default" r:id="rId38"/>
      <w:pgSz w:w="11907" w:h="16840" w:code="9"/>
      <w:pgMar w:top="426" w:right="340" w:bottom="397" w:left="720" w:header="397" w:footer="39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653658" w14:textId="77777777" w:rsidR="00D173D7" w:rsidRDefault="00D173D7">
      <w:r>
        <w:separator/>
      </w:r>
    </w:p>
  </w:endnote>
  <w:endnote w:type="continuationSeparator" w:id="0">
    <w:p w14:paraId="749D29C2" w14:textId="77777777" w:rsidR="00D173D7" w:rsidRDefault="00D17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Arial Narrow">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2BAFD" w14:textId="55EA2BC3" w:rsidR="00581203" w:rsidRPr="00581203" w:rsidRDefault="00581203" w:rsidP="00581203">
    <w:pPr>
      <w:pStyle w:val="Footer"/>
      <w:jc w:val="right"/>
      <w:rPr>
        <w:sz w:val="22"/>
      </w:rPr>
    </w:pPr>
    <w:r>
      <w:rPr>
        <w:sz w:val="22"/>
      </w:rPr>
      <w:t xml:space="preserve">     Sinh học,             Mã đề: </w:t>
    </w:r>
    <w:r w:rsidR="00912B20">
      <w:rPr>
        <w:sz w:val="22"/>
        <w:lang w:val="en-US"/>
      </w:rPr>
      <w:t>0</w:t>
    </w:r>
    <w:r>
      <w:rPr>
        <w:sz w:val="22"/>
      </w:rPr>
      <w:t xml:space="preserve">784.         Trang  </w:t>
    </w:r>
    <w:r>
      <w:rPr>
        <w:sz w:val="22"/>
      </w:rPr>
      <w:fldChar w:fldCharType="begin"/>
    </w:r>
    <w:r>
      <w:rPr>
        <w:sz w:val="22"/>
      </w:rPr>
      <w:instrText xml:space="preserve"> PAGE  \* MERGEFORMAT </w:instrText>
    </w:r>
    <w:r>
      <w:rPr>
        <w:sz w:val="22"/>
      </w:rPr>
      <w:fldChar w:fldCharType="separate"/>
    </w:r>
    <w:r>
      <w:rPr>
        <w:noProof/>
        <w:sz w:val="22"/>
      </w:rPr>
      <w:t>9</w:t>
    </w:r>
    <w:r>
      <w:rPr>
        <w:sz w:val="22"/>
      </w:rPr>
      <w:fldChar w:fldCharType="end"/>
    </w:r>
    <w:r>
      <w:rPr>
        <w:sz w:val="22"/>
      </w:rPr>
      <w:t xml:space="preserve"> / </w:t>
    </w:r>
    <w:r>
      <w:rPr>
        <w:sz w:val="22"/>
      </w:rPr>
      <w:fldChar w:fldCharType="begin"/>
    </w:r>
    <w:r>
      <w:rPr>
        <w:sz w:val="22"/>
      </w:rPr>
      <w:instrText xml:space="preserve"> NUMPAGES  \* MERGEFORMAT </w:instrText>
    </w:r>
    <w:r>
      <w:rPr>
        <w:sz w:val="22"/>
      </w:rPr>
      <w:fldChar w:fldCharType="separate"/>
    </w:r>
    <w:r>
      <w:rPr>
        <w:noProof/>
        <w:sz w:val="22"/>
      </w:rPr>
      <w:t>9</w:t>
    </w:r>
    <w:r>
      <w:rP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C7385C" w14:textId="77777777" w:rsidR="00D173D7" w:rsidRDefault="00D173D7">
      <w:r>
        <w:separator/>
      </w:r>
    </w:p>
  </w:footnote>
  <w:footnote w:type="continuationSeparator" w:id="0">
    <w:p w14:paraId="7C2EBA32" w14:textId="77777777" w:rsidR="00D173D7" w:rsidRDefault="00D173D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14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AD2"/>
    <w:rsid w:val="0000233F"/>
    <w:rsid w:val="00002A65"/>
    <w:rsid w:val="00005A1E"/>
    <w:rsid w:val="00007363"/>
    <w:rsid w:val="00015431"/>
    <w:rsid w:val="00015C49"/>
    <w:rsid w:val="0002042D"/>
    <w:rsid w:val="00022124"/>
    <w:rsid w:val="00023784"/>
    <w:rsid w:val="00024143"/>
    <w:rsid w:val="00026BD0"/>
    <w:rsid w:val="00026FAC"/>
    <w:rsid w:val="0003015F"/>
    <w:rsid w:val="00030236"/>
    <w:rsid w:val="0003092C"/>
    <w:rsid w:val="000316A0"/>
    <w:rsid w:val="000317C9"/>
    <w:rsid w:val="0003418E"/>
    <w:rsid w:val="000346A1"/>
    <w:rsid w:val="00034850"/>
    <w:rsid w:val="00034B26"/>
    <w:rsid w:val="0003738E"/>
    <w:rsid w:val="0004320A"/>
    <w:rsid w:val="00044E6A"/>
    <w:rsid w:val="00046E95"/>
    <w:rsid w:val="000474DA"/>
    <w:rsid w:val="00050290"/>
    <w:rsid w:val="00050506"/>
    <w:rsid w:val="00054D68"/>
    <w:rsid w:val="00056D49"/>
    <w:rsid w:val="000600A9"/>
    <w:rsid w:val="000650DA"/>
    <w:rsid w:val="00065F9C"/>
    <w:rsid w:val="0006783E"/>
    <w:rsid w:val="00067A79"/>
    <w:rsid w:val="00072D83"/>
    <w:rsid w:val="00073233"/>
    <w:rsid w:val="00076D95"/>
    <w:rsid w:val="00077898"/>
    <w:rsid w:val="00081B1F"/>
    <w:rsid w:val="00083B1C"/>
    <w:rsid w:val="00084046"/>
    <w:rsid w:val="00087116"/>
    <w:rsid w:val="00090D69"/>
    <w:rsid w:val="000918B9"/>
    <w:rsid w:val="00091F74"/>
    <w:rsid w:val="000920BA"/>
    <w:rsid w:val="000929E1"/>
    <w:rsid w:val="00093F34"/>
    <w:rsid w:val="000944F7"/>
    <w:rsid w:val="000947F2"/>
    <w:rsid w:val="0009780E"/>
    <w:rsid w:val="000A73F8"/>
    <w:rsid w:val="000B21EA"/>
    <w:rsid w:val="000B3347"/>
    <w:rsid w:val="000B41EA"/>
    <w:rsid w:val="000B6163"/>
    <w:rsid w:val="000D3F2F"/>
    <w:rsid w:val="000D5657"/>
    <w:rsid w:val="000D5A24"/>
    <w:rsid w:val="000E19DB"/>
    <w:rsid w:val="000E2F89"/>
    <w:rsid w:val="000E516F"/>
    <w:rsid w:val="000E7634"/>
    <w:rsid w:val="000E7D7C"/>
    <w:rsid w:val="000F034F"/>
    <w:rsid w:val="000F0423"/>
    <w:rsid w:val="000F0F31"/>
    <w:rsid w:val="000F1119"/>
    <w:rsid w:val="000F1644"/>
    <w:rsid w:val="000F252B"/>
    <w:rsid w:val="000F2EF0"/>
    <w:rsid w:val="000F3E35"/>
    <w:rsid w:val="00100820"/>
    <w:rsid w:val="00100A20"/>
    <w:rsid w:val="001014F8"/>
    <w:rsid w:val="00101E7E"/>
    <w:rsid w:val="0010225C"/>
    <w:rsid w:val="00102CED"/>
    <w:rsid w:val="00105581"/>
    <w:rsid w:val="00106996"/>
    <w:rsid w:val="0010782C"/>
    <w:rsid w:val="00110E61"/>
    <w:rsid w:val="0011113D"/>
    <w:rsid w:val="00111899"/>
    <w:rsid w:val="00114230"/>
    <w:rsid w:val="00115AF7"/>
    <w:rsid w:val="00122A25"/>
    <w:rsid w:val="00123F38"/>
    <w:rsid w:val="001273D8"/>
    <w:rsid w:val="00127E42"/>
    <w:rsid w:val="00131424"/>
    <w:rsid w:val="00141B0E"/>
    <w:rsid w:val="00147491"/>
    <w:rsid w:val="00153131"/>
    <w:rsid w:val="00160EB7"/>
    <w:rsid w:val="00160FB0"/>
    <w:rsid w:val="00161D5D"/>
    <w:rsid w:val="00162EF6"/>
    <w:rsid w:val="00163951"/>
    <w:rsid w:val="00164B77"/>
    <w:rsid w:val="0016649E"/>
    <w:rsid w:val="00171D8B"/>
    <w:rsid w:val="00172993"/>
    <w:rsid w:val="00174ED4"/>
    <w:rsid w:val="00175536"/>
    <w:rsid w:val="00175872"/>
    <w:rsid w:val="00175AC2"/>
    <w:rsid w:val="0019101E"/>
    <w:rsid w:val="00193B3F"/>
    <w:rsid w:val="00194F6D"/>
    <w:rsid w:val="001966A3"/>
    <w:rsid w:val="00197B2C"/>
    <w:rsid w:val="001A0F8D"/>
    <w:rsid w:val="001A6A8E"/>
    <w:rsid w:val="001A7144"/>
    <w:rsid w:val="001A7862"/>
    <w:rsid w:val="001A7EA3"/>
    <w:rsid w:val="001B07F0"/>
    <w:rsid w:val="001B410B"/>
    <w:rsid w:val="001B7ECF"/>
    <w:rsid w:val="001C06C0"/>
    <w:rsid w:val="001C4817"/>
    <w:rsid w:val="001D40CF"/>
    <w:rsid w:val="001D4B76"/>
    <w:rsid w:val="001D5EC5"/>
    <w:rsid w:val="001D7AF3"/>
    <w:rsid w:val="001E58C2"/>
    <w:rsid w:val="001F056C"/>
    <w:rsid w:val="001F05F9"/>
    <w:rsid w:val="001F0884"/>
    <w:rsid w:val="001F1483"/>
    <w:rsid w:val="001F1B1C"/>
    <w:rsid w:val="001F2D25"/>
    <w:rsid w:val="001F3083"/>
    <w:rsid w:val="001F3293"/>
    <w:rsid w:val="001F355D"/>
    <w:rsid w:val="00203B73"/>
    <w:rsid w:val="00203FA6"/>
    <w:rsid w:val="002062F5"/>
    <w:rsid w:val="00207AFA"/>
    <w:rsid w:val="002102C8"/>
    <w:rsid w:val="00212FD9"/>
    <w:rsid w:val="00213E57"/>
    <w:rsid w:val="0021401C"/>
    <w:rsid w:val="002157C9"/>
    <w:rsid w:val="00215D0B"/>
    <w:rsid w:val="002162C2"/>
    <w:rsid w:val="0021646F"/>
    <w:rsid w:val="002232FD"/>
    <w:rsid w:val="00223421"/>
    <w:rsid w:val="00227831"/>
    <w:rsid w:val="002307BB"/>
    <w:rsid w:val="00230A20"/>
    <w:rsid w:val="00231825"/>
    <w:rsid w:val="00231CA2"/>
    <w:rsid w:val="002339F4"/>
    <w:rsid w:val="0024089E"/>
    <w:rsid w:val="00256BF9"/>
    <w:rsid w:val="00260358"/>
    <w:rsid w:val="00261A26"/>
    <w:rsid w:val="00262291"/>
    <w:rsid w:val="00264DA3"/>
    <w:rsid w:val="002653A1"/>
    <w:rsid w:val="00265E13"/>
    <w:rsid w:val="0026630D"/>
    <w:rsid w:val="00266931"/>
    <w:rsid w:val="0027208B"/>
    <w:rsid w:val="00273754"/>
    <w:rsid w:val="002737E8"/>
    <w:rsid w:val="00277B16"/>
    <w:rsid w:val="002835D6"/>
    <w:rsid w:val="00285679"/>
    <w:rsid w:val="00290C19"/>
    <w:rsid w:val="00290E9E"/>
    <w:rsid w:val="0029365F"/>
    <w:rsid w:val="0029620B"/>
    <w:rsid w:val="002A1518"/>
    <w:rsid w:val="002A1CB4"/>
    <w:rsid w:val="002A22AB"/>
    <w:rsid w:val="002A4F09"/>
    <w:rsid w:val="002A51A5"/>
    <w:rsid w:val="002B049D"/>
    <w:rsid w:val="002C1341"/>
    <w:rsid w:val="002C2EB2"/>
    <w:rsid w:val="002C76F3"/>
    <w:rsid w:val="002D3956"/>
    <w:rsid w:val="002D468F"/>
    <w:rsid w:val="002D5003"/>
    <w:rsid w:val="002D6A2D"/>
    <w:rsid w:val="002D6BFF"/>
    <w:rsid w:val="002E1B5C"/>
    <w:rsid w:val="002E1EE7"/>
    <w:rsid w:val="002E3A27"/>
    <w:rsid w:val="002E3F99"/>
    <w:rsid w:val="002E4776"/>
    <w:rsid w:val="002E6795"/>
    <w:rsid w:val="002F07D4"/>
    <w:rsid w:val="002F0A14"/>
    <w:rsid w:val="002F51B0"/>
    <w:rsid w:val="003004F6"/>
    <w:rsid w:val="003029D6"/>
    <w:rsid w:val="00311509"/>
    <w:rsid w:val="00314518"/>
    <w:rsid w:val="003151B5"/>
    <w:rsid w:val="00317611"/>
    <w:rsid w:val="00322FCB"/>
    <w:rsid w:val="003270A5"/>
    <w:rsid w:val="00335CB8"/>
    <w:rsid w:val="00340752"/>
    <w:rsid w:val="00341D72"/>
    <w:rsid w:val="00343388"/>
    <w:rsid w:val="003438D9"/>
    <w:rsid w:val="00344C64"/>
    <w:rsid w:val="00346DD3"/>
    <w:rsid w:val="003506BC"/>
    <w:rsid w:val="0035076C"/>
    <w:rsid w:val="00350C55"/>
    <w:rsid w:val="003510E9"/>
    <w:rsid w:val="00353461"/>
    <w:rsid w:val="00356201"/>
    <w:rsid w:val="00356212"/>
    <w:rsid w:val="003562DC"/>
    <w:rsid w:val="00356627"/>
    <w:rsid w:val="00362E67"/>
    <w:rsid w:val="00366A03"/>
    <w:rsid w:val="003719A1"/>
    <w:rsid w:val="00372058"/>
    <w:rsid w:val="00382104"/>
    <w:rsid w:val="003823AE"/>
    <w:rsid w:val="00384DDE"/>
    <w:rsid w:val="003920E0"/>
    <w:rsid w:val="003929F0"/>
    <w:rsid w:val="0039573C"/>
    <w:rsid w:val="003974AD"/>
    <w:rsid w:val="00397626"/>
    <w:rsid w:val="003976BE"/>
    <w:rsid w:val="003A0462"/>
    <w:rsid w:val="003A112E"/>
    <w:rsid w:val="003A18D4"/>
    <w:rsid w:val="003A4F28"/>
    <w:rsid w:val="003A79AF"/>
    <w:rsid w:val="003A7D30"/>
    <w:rsid w:val="003B253E"/>
    <w:rsid w:val="003C0470"/>
    <w:rsid w:val="003C2371"/>
    <w:rsid w:val="003C2C5B"/>
    <w:rsid w:val="003C3886"/>
    <w:rsid w:val="003C5F96"/>
    <w:rsid w:val="003C6977"/>
    <w:rsid w:val="003C6BE1"/>
    <w:rsid w:val="003C76D1"/>
    <w:rsid w:val="003D30F0"/>
    <w:rsid w:val="003D452A"/>
    <w:rsid w:val="003D465B"/>
    <w:rsid w:val="003D46EA"/>
    <w:rsid w:val="003D66FA"/>
    <w:rsid w:val="003E27FB"/>
    <w:rsid w:val="003E48B2"/>
    <w:rsid w:val="003F00C1"/>
    <w:rsid w:val="003F297F"/>
    <w:rsid w:val="003F37C6"/>
    <w:rsid w:val="003F51DD"/>
    <w:rsid w:val="003F5296"/>
    <w:rsid w:val="003F55CA"/>
    <w:rsid w:val="00400DFD"/>
    <w:rsid w:val="00405D74"/>
    <w:rsid w:val="00406C22"/>
    <w:rsid w:val="004120CB"/>
    <w:rsid w:val="004131EF"/>
    <w:rsid w:val="00413BA8"/>
    <w:rsid w:val="0041640E"/>
    <w:rsid w:val="00416C8F"/>
    <w:rsid w:val="00417571"/>
    <w:rsid w:val="00417F19"/>
    <w:rsid w:val="004208BB"/>
    <w:rsid w:val="00421824"/>
    <w:rsid w:val="00421D67"/>
    <w:rsid w:val="004222D3"/>
    <w:rsid w:val="00422C34"/>
    <w:rsid w:val="0042352E"/>
    <w:rsid w:val="00425910"/>
    <w:rsid w:val="00433222"/>
    <w:rsid w:val="00434A00"/>
    <w:rsid w:val="004418C6"/>
    <w:rsid w:val="00443C55"/>
    <w:rsid w:val="00445C35"/>
    <w:rsid w:val="00445CDB"/>
    <w:rsid w:val="00446C26"/>
    <w:rsid w:val="0044763D"/>
    <w:rsid w:val="00451956"/>
    <w:rsid w:val="00452609"/>
    <w:rsid w:val="00452D98"/>
    <w:rsid w:val="00453334"/>
    <w:rsid w:val="00460CE8"/>
    <w:rsid w:val="00461A43"/>
    <w:rsid w:val="004622A6"/>
    <w:rsid w:val="00465764"/>
    <w:rsid w:val="00465D1F"/>
    <w:rsid w:val="0046603E"/>
    <w:rsid w:val="004667B9"/>
    <w:rsid w:val="00466A72"/>
    <w:rsid w:val="00467770"/>
    <w:rsid w:val="00467AFC"/>
    <w:rsid w:val="0047005E"/>
    <w:rsid w:val="004729D0"/>
    <w:rsid w:val="00474122"/>
    <w:rsid w:val="00475CAB"/>
    <w:rsid w:val="00476177"/>
    <w:rsid w:val="00476C1F"/>
    <w:rsid w:val="00480420"/>
    <w:rsid w:val="00480FB5"/>
    <w:rsid w:val="00485869"/>
    <w:rsid w:val="004868B0"/>
    <w:rsid w:val="004907C3"/>
    <w:rsid w:val="00496038"/>
    <w:rsid w:val="00496AD6"/>
    <w:rsid w:val="00497941"/>
    <w:rsid w:val="004A0964"/>
    <w:rsid w:val="004A53C2"/>
    <w:rsid w:val="004B020A"/>
    <w:rsid w:val="004B2237"/>
    <w:rsid w:val="004B3FB6"/>
    <w:rsid w:val="004B4130"/>
    <w:rsid w:val="004B43ED"/>
    <w:rsid w:val="004B6B92"/>
    <w:rsid w:val="004C48C9"/>
    <w:rsid w:val="004C5E89"/>
    <w:rsid w:val="004D2965"/>
    <w:rsid w:val="004D5587"/>
    <w:rsid w:val="004D664C"/>
    <w:rsid w:val="004E3497"/>
    <w:rsid w:val="004E6598"/>
    <w:rsid w:val="004F1434"/>
    <w:rsid w:val="004F1B94"/>
    <w:rsid w:val="004F289D"/>
    <w:rsid w:val="004F56B0"/>
    <w:rsid w:val="004F7BB9"/>
    <w:rsid w:val="005014F0"/>
    <w:rsid w:val="005027B7"/>
    <w:rsid w:val="0050560B"/>
    <w:rsid w:val="00511D53"/>
    <w:rsid w:val="00512104"/>
    <w:rsid w:val="005156A8"/>
    <w:rsid w:val="00515A7C"/>
    <w:rsid w:val="00515AD2"/>
    <w:rsid w:val="00520E9E"/>
    <w:rsid w:val="00521E5C"/>
    <w:rsid w:val="0052712F"/>
    <w:rsid w:val="00527A7E"/>
    <w:rsid w:val="00531A0A"/>
    <w:rsid w:val="005347E2"/>
    <w:rsid w:val="00534844"/>
    <w:rsid w:val="00534A0A"/>
    <w:rsid w:val="00537FFA"/>
    <w:rsid w:val="00541B97"/>
    <w:rsid w:val="00542601"/>
    <w:rsid w:val="005449DC"/>
    <w:rsid w:val="005460C5"/>
    <w:rsid w:val="0054627B"/>
    <w:rsid w:val="00546C86"/>
    <w:rsid w:val="00547615"/>
    <w:rsid w:val="00547A53"/>
    <w:rsid w:val="0055030A"/>
    <w:rsid w:val="005521B3"/>
    <w:rsid w:val="0055639C"/>
    <w:rsid w:val="00563AAA"/>
    <w:rsid w:val="00563E79"/>
    <w:rsid w:val="00564AFD"/>
    <w:rsid w:val="00565A88"/>
    <w:rsid w:val="005674C9"/>
    <w:rsid w:val="00573385"/>
    <w:rsid w:val="00573619"/>
    <w:rsid w:val="00574C2E"/>
    <w:rsid w:val="00577C6F"/>
    <w:rsid w:val="0058113B"/>
    <w:rsid w:val="00581203"/>
    <w:rsid w:val="005818FC"/>
    <w:rsid w:val="00582570"/>
    <w:rsid w:val="00583CF2"/>
    <w:rsid w:val="005842D0"/>
    <w:rsid w:val="00584D63"/>
    <w:rsid w:val="005860CC"/>
    <w:rsid w:val="00593713"/>
    <w:rsid w:val="0059486B"/>
    <w:rsid w:val="00595DDC"/>
    <w:rsid w:val="005966FF"/>
    <w:rsid w:val="00596AAD"/>
    <w:rsid w:val="005A1271"/>
    <w:rsid w:val="005A196C"/>
    <w:rsid w:val="005A228A"/>
    <w:rsid w:val="005A2666"/>
    <w:rsid w:val="005A3C3B"/>
    <w:rsid w:val="005A6ED1"/>
    <w:rsid w:val="005B02CA"/>
    <w:rsid w:val="005B3027"/>
    <w:rsid w:val="005B52E9"/>
    <w:rsid w:val="005B61F6"/>
    <w:rsid w:val="005C2782"/>
    <w:rsid w:val="005C2B69"/>
    <w:rsid w:val="005C3685"/>
    <w:rsid w:val="005D6076"/>
    <w:rsid w:val="005D6652"/>
    <w:rsid w:val="005D71AB"/>
    <w:rsid w:val="005D7521"/>
    <w:rsid w:val="005E53CD"/>
    <w:rsid w:val="005E683D"/>
    <w:rsid w:val="005E733A"/>
    <w:rsid w:val="005E7F71"/>
    <w:rsid w:val="005F1376"/>
    <w:rsid w:val="005F274E"/>
    <w:rsid w:val="005F3561"/>
    <w:rsid w:val="005F63AE"/>
    <w:rsid w:val="005F67BD"/>
    <w:rsid w:val="0060411C"/>
    <w:rsid w:val="00604EF9"/>
    <w:rsid w:val="00607251"/>
    <w:rsid w:val="00612892"/>
    <w:rsid w:val="006137C3"/>
    <w:rsid w:val="0061424A"/>
    <w:rsid w:val="0061558D"/>
    <w:rsid w:val="0061603C"/>
    <w:rsid w:val="0061678A"/>
    <w:rsid w:val="00616B20"/>
    <w:rsid w:val="0061768E"/>
    <w:rsid w:val="0062125F"/>
    <w:rsid w:val="006215E0"/>
    <w:rsid w:val="00622EDA"/>
    <w:rsid w:val="00625357"/>
    <w:rsid w:val="006271FF"/>
    <w:rsid w:val="0063149F"/>
    <w:rsid w:val="00631E9E"/>
    <w:rsid w:val="006326F2"/>
    <w:rsid w:val="006333B2"/>
    <w:rsid w:val="00634E4E"/>
    <w:rsid w:val="0063556F"/>
    <w:rsid w:val="006377A0"/>
    <w:rsid w:val="00637CC6"/>
    <w:rsid w:val="006459FE"/>
    <w:rsid w:val="00647062"/>
    <w:rsid w:val="0065103C"/>
    <w:rsid w:val="0065230E"/>
    <w:rsid w:val="0065473A"/>
    <w:rsid w:val="00657B6C"/>
    <w:rsid w:val="0066194B"/>
    <w:rsid w:val="00661C23"/>
    <w:rsid w:val="00670682"/>
    <w:rsid w:val="0067235C"/>
    <w:rsid w:val="00674A1C"/>
    <w:rsid w:val="00676237"/>
    <w:rsid w:val="00677701"/>
    <w:rsid w:val="00681B20"/>
    <w:rsid w:val="00681C30"/>
    <w:rsid w:val="006823C1"/>
    <w:rsid w:val="006863C5"/>
    <w:rsid w:val="006868E3"/>
    <w:rsid w:val="006869F5"/>
    <w:rsid w:val="00691406"/>
    <w:rsid w:val="006941B0"/>
    <w:rsid w:val="006944DD"/>
    <w:rsid w:val="00694596"/>
    <w:rsid w:val="00694B3A"/>
    <w:rsid w:val="006A1EC2"/>
    <w:rsid w:val="006A45D5"/>
    <w:rsid w:val="006B00A9"/>
    <w:rsid w:val="006B078E"/>
    <w:rsid w:val="006B0EB9"/>
    <w:rsid w:val="006B22DD"/>
    <w:rsid w:val="006B2B68"/>
    <w:rsid w:val="006B3419"/>
    <w:rsid w:val="006B4444"/>
    <w:rsid w:val="006B4D83"/>
    <w:rsid w:val="006B4E6E"/>
    <w:rsid w:val="006B5AE8"/>
    <w:rsid w:val="006B61FC"/>
    <w:rsid w:val="006B70FA"/>
    <w:rsid w:val="006D0C03"/>
    <w:rsid w:val="006D1902"/>
    <w:rsid w:val="006D3189"/>
    <w:rsid w:val="006D3288"/>
    <w:rsid w:val="006D4516"/>
    <w:rsid w:val="006E0184"/>
    <w:rsid w:val="006E0C56"/>
    <w:rsid w:val="006E272E"/>
    <w:rsid w:val="006F0DD3"/>
    <w:rsid w:val="006F2B80"/>
    <w:rsid w:val="006F48CC"/>
    <w:rsid w:val="006F6580"/>
    <w:rsid w:val="00700847"/>
    <w:rsid w:val="00702827"/>
    <w:rsid w:val="00704AC2"/>
    <w:rsid w:val="007071B5"/>
    <w:rsid w:val="00712432"/>
    <w:rsid w:val="00712C58"/>
    <w:rsid w:val="00712EA6"/>
    <w:rsid w:val="00716027"/>
    <w:rsid w:val="007164DC"/>
    <w:rsid w:val="00717A9F"/>
    <w:rsid w:val="007239EE"/>
    <w:rsid w:val="00724665"/>
    <w:rsid w:val="00726BCE"/>
    <w:rsid w:val="00727A06"/>
    <w:rsid w:val="0073097D"/>
    <w:rsid w:val="00732818"/>
    <w:rsid w:val="00732D91"/>
    <w:rsid w:val="00733233"/>
    <w:rsid w:val="00733B58"/>
    <w:rsid w:val="00740957"/>
    <w:rsid w:val="0074487E"/>
    <w:rsid w:val="007460E8"/>
    <w:rsid w:val="00750E5B"/>
    <w:rsid w:val="00751F8F"/>
    <w:rsid w:val="0075383C"/>
    <w:rsid w:val="0075442C"/>
    <w:rsid w:val="00754A7C"/>
    <w:rsid w:val="007550FE"/>
    <w:rsid w:val="007556E8"/>
    <w:rsid w:val="00755841"/>
    <w:rsid w:val="00756DF7"/>
    <w:rsid w:val="00761E80"/>
    <w:rsid w:val="00762740"/>
    <w:rsid w:val="00763C02"/>
    <w:rsid w:val="007644FB"/>
    <w:rsid w:val="00766C11"/>
    <w:rsid w:val="00767623"/>
    <w:rsid w:val="00767A55"/>
    <w:rsid w:val="00770BA8"/>
    <w:rsid w:val="00773508"/>
    <w:rsid w:val="00774812"/>
    <w:rsid w:val="007759E2"/>
    <w:rsid w:val="00776871"/>
    <w:rsid w:val="00787D9B"/>
    <w:rsid w:val="007905C4"/>
    <w:rsid w:val="007949ED"/>
    <w:rsid w:val="007950F5"/>
    <w:rsid w:val="007A2A02"/>
    <w:rsid w:val="007A2A4C"/>
    <w:rsid w:val="007A6DD1"/>
    <w:rsid w:val="007A7DFD"/>
    <w:rsid w:val="007B3779"/>
    <w:rsid w:val="007B5051"/>
    <w:rsid w:val="007B5874"/>
    <w:rsid w:val="007C3031"/>
    <w:rsid w:val="007C37A3"/>
    <w:rsid w:val="007C3CC2"/>
    <w:rsid w:val="007C3E98"/>
    <w:rsid w:val="007C481B"/>
    <w:rsid w:val="007C4AF0"/>
    <w:rsid w:val="007C695B"/>
    <w:rsid w:val="007D185D"/>
    <w:rsid w:val="007D3268"/>
    <w:rsid w:val="007D33F4"/>
    <w:rsid w:val="007D6709"/>
    <w:rsid w:val="007D6AC8"/>
    <w:rsid w:val="007D6C38"/>
    <w:rsid w:val="007E0A7F"/>
    <w:rsid w:val="007E1D99"/>
    <w:rsid w:val="007E4A7C"/>
    <w:rsid w:val="007E5695"/>
    <w:rsid w:val="007E5B31"/>
    <w:rsid w:val="007E6A19"/>
    <w:rsid w:val="007F1470"/>
    <w:rsid w:val="007F72FF"/>
    <w:rsid w:val="00802F72"/>
    <w:rsid w:val="008032FC"/>
    <w:rsid w:val="008057B6"/>
    <w:rsid w:val="00806CA1"/>
    <w:rsid w:val="00810975"/>
    <w:rsid w:val="00814036"/>
    <w:rsid w:val="00815824"/>
    <w:rsid w:val="00820263"/>
    <w:rsid w:val="00823E19"/>
    <w:rsid w:val="008256CC"/>
    <w:rsid w:val="00826301"/>
    <w:rsid w:val="008309F5"/>
    <w:rsid w:val="00830CB5"/>
    <w:rsid w:val="00833D06"/>
    <w:rsid w:val="008369C0"/>
    <w:rsid w:val="00836C35"/>
    <w:rsid w:val="008426DF"/>
    <w:rsid w:val="00846132"/>
    <w:rsid w:val="00850DA9"/>
    <w:rsid w:val="00854496"/>
    <w:rsid w:val="00855674"/>
    <w:rsid w:val="00860F10"/>
    <w:rsid w:val="00861E8D"/>
    <w:rsid w:val="0086268F"/>
    <w:rsid w:val="00863CB0"/>
    <w:rsid w:val="00864AED"/>
    <w:rsid w:val="00865288"/>
    <w:rsid w:val="008703A4"/>
    <w:rsid w:val="0087170A"/>
    <w:rsid w:val="00872DB8"/>
    <w:rsid w:val="008768C3"/>
    <w:rsid w:val="0088477A"/>
    <w:rsid w:val="00885536"/>
    <w:rsid w:val="0088724E"/>
    <w:rsid w:val="00890CF5"/>
    <w:rsid w:val="00892BDE"/>
    <w:rsid w:val="00897FF8"/>
    <w:rsid w:val="008A09CA"/>
    <w:rsid w:val="008A36B4"/>
    <w:rsid w:val="008A3786"/>
    <w:rsid w:val="008A591F"/>
    <w:rsid w:val="008A61B3"/>
    <w:rsid w:val="008A6F9B"/>
    <w:rsid w:val="008B233A"/>
    <w:rsid w:val="008B3A1C"/>
    <w:rsid w:val="008B7788"/>
    <w:rsid w:val="008C6694"/>
    <w:rsid w:val="008D2E5E"/>
    <w:rsid w:val="008D48EF"/>
    <w:rsid w:val="008E0BE4"/>
    <w:rsid w:val="008E27BF"/>
    <w:rsid w:val="008E4300"/>
    <w:rsid w:val="008F0B04"/>
    <w:rsid w:val="008F1339"/>
    <w:rsid w:val="008F196E"/>
    <w:rsid w:val="008F34C5"/>
    <w:rsid w:val="008F5751"/>
    <w:rsid w:val="009009D6"/>
    <w:rsid w:val="00901082"/>
    <w:rsid w:val="00901B44"/>
    <w:rsid w:val="009027A6"/>
    <w:rsid w:val="0091176F"/>
    <w:rsid w:val="00912B20"/>
    <w:rsid w:val="00915BC1"/>
    <w:rsid w:val="00920E55"/>
    <w:rsid w:val="00921229"/>
    <w:rsid w:val="009316FF"/>
    <w:rsid w:val="00934334"/>
    <w:rsid w:val="009362C8"/>
    <w:rsid w:val="009403C5"/>
    <w:rsid w:val="00941E27"/>
    <w:rsid w:val="00942DF8"/>
    <w:rsid w:val="009463C5"/>
    <w:rsid w:val="00946494"/>
    <w:rsid w:val="009479A4"/>
    <w:rsid w:val="009521D9"/>
    <w:rsid w:val="0095544F"/>
    <w:rsid w:val="00960761"/>
    <w:rsid w:val="009639B9"/>
    <w:rsid w:val="009652AC"/>
    <w:rsid w:val="0096531C"/>
    <w:rsid w:val="00965A0A"/>
    <w:rsid w:val="00970C99"/>
    <w:rsid w:val="00972274"/>
    <w:rsid w:val="00972C08"/>
    <w:rsid w:val="00973E1E"/>
    <w:rsid w:val="00974A9C"/>
    <w:rsid w:val="009803BD"/>
    <w:rsid w:val="00982D2A"/>
    <w:rsid w:val="00984D7E"/>
    <w:rsid w:val="00985BAE"/>
    <w:rsid w:val="00985EBB"/>
    <w:rsid w:val="00987F79"/>
    <w:rsid w:val="00993C23"/>
    <w:rsid w:val="00994464"/>
    <w:rsid w:val="009962B4"/>
    <w:rsid w:val="00996569"/>
    <w:rsid w:val="00997FBB"/>
    <w:rsid w:val="009A60FA"/>
    <w:rsid w:val="009A63EE"/>
    <w:rsid w:val="009A7CCA"/>
    <w:rsid w:val="009A7E4B"/>
    <w:rsid w:val="009B044C"/>
    <w:rsid w:val="009B1AA5"/>
    <w:rsid w:val="009B25CA"/>
    <w:rsid w:val="009B2977"/>
    <w:rsid w:val="009B5E07"/>
    <w:rsid w:val="009C207A"/>
    <w:rsid w:val="009C29C9"/>
    <w:rsid w:val="009C3213"/>
    <w:rsid w:val="009C33CF"/>
    <w:rsid w:val="009C5035"/>
    <w:rsid w:val="009C755A"/>
    <w:rsid w:val="009C7C8D"/>
    <w:rsid w:val="009D08FF"/>
    <w:rsid w:val="009D09DF"/>
    <w:rsid w:val="009D2FF7"/>
    <w:rsid w:val="009D3897"/>
    <w:rsid w:val="009D3D59"/>
    <w:rsid w:val="009D43BD"/>
    <w:rsid w:val="009D541C"/>
    <w:rsid w:val="009D6F96"/>
    <w:rsid w:val="009F1C3D"/>
    <w:rsid w:val="009F3F65"/>
    <w:rsid w:val="009F5715"/>
    <w:rsid w:val="00A037E3"/>
    <w:rsid w:val="00A11E03"/>
    <w:rsid w:val="00A17175"/>
    <w:rsid w:val="00A201CB"/>
    <w:rsid w:val="00A26EDC"/>
    <w:rsid w:val="00A27F51"/>
    <w:rsid w:val="00A30856"/>
    <w:rsid w:val="00A30D62"/>
    <w:rsid w:val="00A344AF"/>
    <w:rsid w:val="00A366D4"/>
    <w:rsid w:val="00A421B4"/>
    <w:rsid w:val="00A4402D"/>
    <w:rsid w:val="00A501C3"/>
    <w:rsid w:val="00A50915"/>
    <w:rsid w:val="00A50BD5"/>
    <w:rsid w:val="00A52036"/>
    <w:rsid w:val="00A54D2D"/>
    <w:rsid w:val="00A55B3B"/>
    <w:rsid w:val="00A6066A"/>
    <w:rsid w:val="00A660FE"/>
    <w:rsid w:val="00A66CA7"/>
    <w:rsid w:val="00A70259"/>
    <w:rsid w:val="00A71991"/>
    <w:rsid w:val="00A71EBD"/>
    <w:rsid w:val="00A72886"/>
    <w:rsid w:val="00A745A9"/>
    <w:rsid w:val="00A75115"/>
    <w:rsid w:val="00A75EBA"/>
    <w:rsid w:val="00A76282"/>
    <w:rsid w:val="00A823D9"/>
    <w:rsid w:val="00A84F20"/>
    <w:rsid w:val="00A85204"/>
    <w:rsid w:val="00A86641"/>
    <w:rsid w:val="00A91219"/>
    <w:rsid w:val="00A9259F"/>
    <w:rsid w:val="00A92751"/>
    <w:rsid w:val="00A9390C"/>
    <w:rsid w:val="00A93A7D"/>
    <w:rsid w:val="00AA19FD"/>
    <w:rsid w:val="00AA6549"/>
    <w:rsid w:val="00AB2429"/>
    <w:rsid w:val="00AB7283"/>
    <w:rsid w:val="00AB79DD"/>
    <w:rsid w:val="00AC081F"/>
    <w:rsid w:val="00AC4133"/>
    <w:rsid w:val="00AC50DF"/>
    <w:rsid w:val="00AC733C"/>
    <w:rsid w:val="00AC7C17"/>
    <w:rsid w:val="00AD0E7A"/>
    <w:rsid w:val="00AD1BEF"/>
    <w:rsid w:val="00AD20FC"/>
    <w:rsid w:val="00AD2E39"/>
    <w:rsid w:val="00AD2EDA"/>
    <w:rsid w:val="00AD3F5E"/>
    <w:rsid w:val="00AE1C8F"/>
    <w:rsid w:val="00AE38C7"/>
    <w:rsid w:val="00AE571F"/>
    <w:rsid w:val="00AF17D0"/>
    <w:rsid w:val="00AF3C1F"/>
    <w:rsid w:val="00AF3C9D"/>
    <w:rsid w:val="00AF4D4C"/>
    <w:rsid w:val="00AF53D4"/>
    <w:rsid w:val="00AF7EA5"/>
    <w:rsid w:val="00B0113C"/>
    <w:rsid w:val="00B07731"/>
    <w:rsid w:val="00B105E1"/>
    <w:rsid w:val="00B1084A"/>
    <w:rsid w:val="00B15A29"/>
    <w:rsid w:val="00B15B3F"/>
    <w:rsid w:val="00B21D17"/>
    <w:rsid w:val="00B2493B"/>
    <w:rsid w:val="00B2653D"/>
    <w:rsid w:val="00B31069"/>
    <w:rsid w:val="00B36FAE"/>
    <w:rsid w:val="00B4675F"/>
    <w:rsid w:val="00B51075"/>
    <w:rsid w:val="00B54BAB"/>
    <w:rsid w:val="00B54BD8"/>
    <w:rsid w:val="00B55196"/>
    <w:rsid w:val="00B55DD0"/>
    <w:rsid w:val="00B563B3"/>
    <w:rsid w:val="00B5644B"/>
    <w:rsid w:val="00B60236"/>
    <w:rsid w:val="00B60611"/>
    <w:rsid w:val="00B62188"/>
    <w:rsid w:val="00B63B6B"/>
    <w:rsid w:val="00B66C4B"/>
    <w:rsid w:val="00B673A4"/>
    <w:rsid w:val="00B67CD2"/>
    <w:rsid w:val="00B77990"/>
    <w:rsid w:val="00B83A74"/>
    <w:rsid w:val="00B84D8C"/>
    <w:rsid w:val="00B850E1"/>
    <w:rsid w:val="00B86774"/>
    <w:rsid w:val="00B86E0A"/>
    <w:rsid w:val="00B97718"/>
    <w:rsid w:val="00B97D52"/>
    <w:rsid w:val="00BA10D5"/>
    <w:rsid w:val="00BA1597"/>
    <w:rsid w:val="00BA49CA"/>
    <w:rsid w:val="00BA58DF"/>
    <w:rsid w:val="00BB2E87"/>
    <w:rsid w:val="00BB333C"/>
    <w:rsid w:val="00BB4401"/>
    <w:rsid w:val="00BB612B"/>
    <w:rsid w:val="00BC3B4F"/>
    <w:rsid w:val="00BC48B3"/>
    <w:rsid w:val="00BC5F69"/>
    <w:rsid w:val="00BD2AAE"/>
    <w:rsid w:val="00BD395F"/>
    <w:rsid w:val="00BE0E5A"/>
    <w:rsid w:val="00BE4FDF"/>
    <w:rsid w:val="00BE60E5"/>
    <w:rsid w:val="00BE66E4"/>
    <w:rsid w:val="00BE7AEF"/>
    <w:rsid w:val="00BF0D26"/>
    <w:rsid w:val="00BF1030"/>
    <w:rsid w:val="00BF3AEB"/>
    <w:rsid w:val="00BF4D09"/>
    <w:rsid w:val="00BF55C9"/>
    <w:rsid w:val="00BF562F"/>
    <w:rsid w:val="00C004EE"/>
    <w:rsid w:val="00C05388"/>
    <w:rsid w:val="00C0739C"/>
    <w:rsid w:val="00C110F7"/>
    <w:rsid w:val="00C11628"/>
    <w:rsid w:val="00C13098"/>
    <w:rsid w:val="00C141BF"/>
    <w:rsid w:val="00C14528"/>
    <w:rsid w:val="00C20458"/>
    <w:rsid w:val="00C313A1"/>
    <w:rsid w:val="00C33FFE"/>
    <w:rsid w:val="00C35805"/>
    <w:rsid w:val="00C40944"/>
    <w:rsid w:val="00C41376"/>
    <w:rsid w:val="00C42571"/>
    <w:rsid w:val="00C42B62"/>
    <w:rsid w:val="00C4421F"/>
    <w:rsid w:val="00C459EA"/>
    <w:rsid w:val="00C4778A"/>
    <w:rsid w:val="00C4792B"/>
    <w:rsid w:val="00C51959"/>
    <w:rsid w:val="00C519CD"/>
    <w:rsid w:val="00C52785"/>
    <w:rsid w:val="00C611F9"/>
    <w:rsid w:val="00C624D8"/>
    <w:rsid w:val="00C63803"/>
    <w:rsid w:val="00C6699D"/>
    <w:rsid w:val="00C7113C"/>
    <w:rsid w:val="00C75443"/>
    <w:rsid w:val="00C75D0F"/>
    <w:rsid w:val="00C8167D"/>
    <w:rsid w:val="00C85195"/>
    <w:rsid w:val="00C85FD3"/>
    <w:rsid w:val="00C87390"/>
    <w:rsid w:val="00C90619"/>
    <w:rsid w:val="00C90B1D"/>
    <w:rsid w:val="00C93FDB"/>
    <w:rsid w:val="00C97B4C"/>
    <w:rsid w:val="00CA0E4E"/>
    <w:rsid w:val="00CA3BB4"/>
    <w:rsid w:val="00CA7D27"/>
    <w:rsid w:val="00CB104E"/>
    <w:rsid w:val="00CB40C5"/>
    <w:rsid w:val="00CB5CDE"/>
    <w:rsid w:val="00CB71D7"/>
    <w:rsid w:val="00CC2793"/>
    <w:rsid w:val="00CC77B2"/>
    <w:rsid w:val="00CD049E"/>
    <w:rsid w:val="00CD281B"/>
    <w:rsid w:val="00CD3FF7"/>
    <w:rsid w:val="00CD41CA"/>
    <w:rsid w:val="00CE1AD7"/>
    <w:rsid w:val="00CE27CD"/>
    <w:rsid w:val="00CE4B71"/>
    <w:rsid w:val="00CE7EC2"/>
    <w:rsid w:val="00CF0822"/>
    <w:rsid w:val="00CF2798"/>
    <w:rsid w:val="00CF2C1C"/>
    <w:rsid w:val="00CF450C"/>
    <w:rsid w:val="00CF6168"/>
    <w:rsid w:val="00CF6AA1"/>
    <w:rsid w:val="00D02012"/>
    <w:rsid w:val="00D023DE"/>
    <w:rsid w:val="00D043F1"/>
    <w:rsid w:val="00D04B78"/>
    <w:rsid w:val="00D10C50"/>
    <w:rsid w:val="00D1292F"/>
    <w:rsid w:val="00D14881"/>
    <w:rsid w:val="00D173D7"/>
    <w:rsid w:val="00D21F1B"/>
    <w:rsid w:val="00D252E6"/>
    <w:rsid w:val="00D2682C"/>
    <w:rsid w:val="00D30F1D"/>
    <w:rsid w:val="00D33F2C"/>
    <w:rsid w:val="00D40DCB"/>
    <w:rsid w:val="00D43A51"/>
    <w:rsid w:val="00D46883"/>
    <w:rsid w:val="00D47EE5"/>
    <w:rsid w:val="00D5358A"/>
    <w:rsid w:val="00D53EDF"/>
    <w:rsid w:val="00D60A2E"/>
    <w:rsid w:val="00D61C11"/>
    <w:rsid w:val="00D62007"/>
    <w:rsid w:val="00D64E87"/>
    <w:rsid w:val="00D70B75"/>
    <w:rsid w:val="00D728B5"/>
    <w:rsid w:val="00D728B9"/>
    <w:rsid w:val="00D72908"/>
    <w:rsid w:val="00D72B9E"/>
    <w:rsid w:val="00D73887"/>
    <w:rsid w:val="00D74F95"/>
    <w:rsid w:val="00D84AE3"/>
    <w:rsid w:val="00D85A4B"/>
    <w:rsid w:val="00D85BAD"/>
    <w:rsid w:val="00D85F12"/>
    <w:rsid w:val="00D90CA4"/>
    <w:rsid w:val="00D92ACC"/>
    <w:rsid w:val="00D968D0"/>
    <w:rsid w:val="00D97796"/>
    <w:rsid w:val="00DA16C2"/>
    <w:rsid w:val="00DA235B"/>
    <w:rsid w:val="00DA2616"/>
    <w:rsid w:val="00DA27F6"/>
    <w:rsid w:val="00DA4357"/>
    <w:rsid w:val="00DA55C5"/>
    <w:rsid w:val="00DA7F85"/>
    <w:rsid w:val="00DB0C0A"/>
    <w:rsid w:val="00DB4260"/>
    <w:rsid w:val="00DB477F"/>
    <w:rsid w:val="00DB5E68"/>
    <w:rsid w:val="00DC24B6"/>
    <w:rsid w:val="00DC2A42"/>
    <w:rsid w:val="00DC3437"/>
    <w:rsid w:val="00DC34F6"/>
    <w:rsid w:val="00DC51EF"/>
    <w:rsid w:val="00DD0191"/>
    <w:rsid w:val="00DD2CC7"/>
    <w:rsid w:val="00DD668B"/>
    <w:rsid w:val="00DE3DD3"/>
    <w:rsid w:val="00DE563B"/>
    <w:rsid w:val="00DE575B"/>
    <w:rsid w:val="00DF35D4"/>
    <w:rsid w:val="00DF4058"/>
    <w:rsid w:val="00DF61C4"/>
    <w:rsid w:val="00E00F30"/>
    <w:rsid w:val="00E01B6F"/>
    <w:rsid w:val="00E021A9"/>
    <w:rsid w:val="00E02B9B"/>
    <w:rsid w:val="00E03BE7"/>
    <w:rsid w:val="00E0414B"/>
    <w:rsid w:val="00E051BC"/>
    <w:rsid w:val="00E05D14"/>
    <w:rsid w:val="00E06A78"/>
    <w:rsid w:val="00E11E85"/>
    <w:rsid w:val="00E12BD8"/>
    <w:rsid w:val="00E24F45"/>
    <w:rsid w:val="00E2659F"/>
    <w:rsid w:val="00E32506"/>
    <w:rsid w:val="00E35045"/>
    <w:rsid w:val="00E351C3"/>
    <w:rsid w:val="00E5087C"/>
    <w:rsid w:val="00E50EB3"/>
    <w:rsid w:val="00E527C2"/>
    <w:rsid w:val="00E5296B"/>
    <w:rsid w:val="00E55198"/>
    <w:rsid w:val="00E60BE2"/>
    <w:rsid w:val="00E62866"/>
    <w:rsid w:val="00E63701"/>
    <w:rsid w:val="00E65311"/>
    <w:rsid w:val="00E66A65"/>
    <w:rsid w:val="00E67067"/>
    <w:rsid w:val="00E6730F"/>
    <w:rsid w:val="00E67E8B"/>
    <w:rsid w:val="00E71274"/>
    <w:rsid w:val="00E73390"/>
    <w:rsid w:val="00E73D19"/>
    <w:rsid w:val="00E76223"/>
    <w:rsid w:val="00E77B8E"/>
    <w:rsid w:val="00E85973"/>
    <w:rsid w:val="00E92763"/>
    <w:rsid w:val="00E92876"/>
    <w:rsid w:val="00E946C1"/>
    <w:rsid w:val="00E95216"/>
    <w:rsid w:val="00E95DD1"/>
    <w:rsid w:val="00EA0ED9"/>
    <w:rsid w:val="00EA13F3"/>
    <w:rsid w:val="00EA3A7D"/>
    <w:rsid w:val="00EA4949"/>
    <w:rsid w:val="00EA6380"/>
    <w:rsid w:val="00EA7A04"/>
    <w:rsid w:val="00EB047B"/>
    <w:rsid w:val="00EB04DF"/>
    <w:rsid w:val="00EB3503"/>
    <w:rsid w:val="00EB422D"/>
    <w:rsid w:val="00EC2510"/>
    <w:rsid w:val="00EC3C68"/>
    <w:rsid w:val="00EC54C6"/>
    <w:rsid w:val="00EC711B"/>
    <w:rsid w:val="00EC7BA2"/>
    <w:rsid w:val="00ED308C"/>
    <w:rsid w:val="00ED737A"/>
    <w:rsid w:val="00EE2820"/>
    <w:rsid w:val="00EF152C"/>
    <w:rsid w:val="00EF1A0D"/>
    <w:rsid w:val="00EF21B0"/>
    <w:rsid w:val="00EF36BF"/>
    <w:rsid w:val="00EF578B"/>
    <w:rsid w:val="00EF5B65"/>
    <w:rsid w:val="00EF6D77"/>
    <w:rsid w:val="00F0075C"/>
    <w:rsid w:val="00F02153"/>
    <w:rsid w:val="00F039F1"/>
    <w:rsid w:val="00F066BD"/>
    <w:rsid w:val="00F12A85"/>
    <w:rsid w:val="00F210F5"/>
    <w:rsid w:val="00F2356D"/>
    <w:rsid w:val="00F25FA5"/>
    <w:rsid w:val="00F271AA"/>
    <w:rsid w:val="00F30293"/>
    <w:rsid w:val="00F306A5"/>
    <w:rsid w:val="00F338FF"/>
    <w:rsid w:val="00F3648F"/>
    <w:rsid w:val="00F4367E"/>
    <w:rsid w:val="00F43734"/>
    <w:rsid w:val="00F43AF9"/>
    <w:rsid w:val="00F45637"/>
    <w:rsid w:val="00F510C0"/>
    <w:rsid w:val="00F527E1"/>
    <w:rsid w:val="00F54E0E"/>
    <w:rsid w:val="00F554C1"/>
    <w:rsid w:val="00F5756D"/>
    <w:rsid w:val="00F57790"/>
    <w:rsid w:val="00F608A6"/>
    <w:rsid w:val="00F6187B"/>
    <w:rsid w:val="00F64116"/>
    <w:rsid w:val="00F67730"/>
    <w:rsid w:val="00F703EA"/>
    <w:rsid w:val="00F747EA"/>
    <w:rsid w:val="00F749B9"/>
    <w:rsid w:val="00F75BED"/>
    <w:rsid w:val="00F801AB"/>
    <w:rsid w:val="00F86C7E"/>
    <w:rsid w:val="00F87A6D"/>
    <w:rsid w:val="00F9204C"/>
    <w:rsid w:val="00F93507"/>
    <w:rsid w:val="00F95818"/>
    <w:rsid w:val="00F9740D"/>
    <w:rsid w:val="00F97E80"/>
    <w:rsid w:val="00FA0307"/>
    <w:rsid w:val="00FA03BA"/>
    <w:rsid w:val="00FA6839"/>
    <w:rsid w:val="00FB15E9"/>
    <w:rsid w:val="00FB1867"/>
    <w:rsid w:val="00FB45A5"/>
    <w:rsid w:val="00FB5807"/>
    <w:rsid w:val="00FB5F94"/>
    <w:rsid w:val="00FC0FA2"/>
    <w:rsid w:val="00FC1541"/>
    <w:rsid w:val="00FC58ED"/>
    <w:rsid w:val="00FD00CD"/>
    <w:rsid w:val="00FD1050"/>
    <w:rsid w:val="00FD2A32"/>
    <w:rsid w:val="00FD4C18"/>
    <w:rsid w:val="00FD4D1F"/>
    <w:rsid w:val="00FD56E3"/>
    <w:rsid w:val="00FD6027"/>
    <w:rsid w:val="00FD6A7A"/>
    <w:rsid w:val="00FD7F32"/>
    <w:rsid w:val="00FE267D"/>
    <w:rsid w:val="00FE4ABB"/>
    <w:rsid w:val="00FE5106"/>
    <w:rsid w:val="00FE6B87"/>
    <w:rsid w:val="00FF0AA9"/>
    <w:rsid w:val="00FF2078"/>
    <w:rsid w:val="00FF2DA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89418"/>
  <w15:chartTrackingRefBased/>
  <w15:docId w15:val="{4C93C8C7-8576-4E63-BF7F-5C50C739B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AD2"/>
    <w:pPr>
      <w:spacing w:after="0" w:line="240" w:lineRule="auto"/>
    </w:pPr>
  </w:style>
  <w:style w:type="paragraph" w:styleId="Heading3">
    <w:name w:val="heading 3"/>
    <w:basedOn w:val="Normal"/>
    <w:next w:val="Normal"/>
    <w:link w:val="Heading3Char"/>
    <w:uiPriority w:val="9"/>
    <w:unhideWhenUsed/>
    <w:qFormat/>
    <w:rsid w:val="00581203"/>
    <w:pPr>
      <w:keepNext/>
      <w:keepLines/>
      <w:spacing w:before="40"/>
      <w:outlineLvl w:val="2"/>
    </w:pPr>
    <w:rPr>
      <w:rFonts w:asciiTheme="majorHAnsi" w:eastAsiaTheme="majorEastAsia" w:hAnsiTheme="majorHAnsi" w:cstheme="majorBidi"/>
      <w:color w:val="1F4D78"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trongbang"/>
    <w:basedOn w:val="TableNormal"/>
    <w:uiPriority w:val="39"/>
    <w:qFormat/>
    <w:rsid w:val="00515AD2"/>
    <w:pPr>
      <w:spacing w:after="0" w:line="240" w:lineRule="auto"/>
    </w:pPr>
    <w:rPr>
      <w:rFonts w:eastAsia="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15AD2"/>
    <w:pPr>
      <w:tabs>
        <w:tab w:val="center" w:pos="4320"/>
        <w:tab w:val="right" w:pos="8640"/>
      </w:tabs>
    </w:pPr>
  </w:style>
  <w:style w:type="character" w:customStyle="1" w:styleId="HeaderChar">
    <w:name w:val="Header Char"/>
    <w:basedOn w:val="DefaultParagraphFont"/>
    <w:link w:val="Header"/>
    <w:rsid w:val="00515AD2"/>
    <w:rPr>
      <w:rFonts w:ascii=".VnArial Narrow" w:eastAsia="Times New Roman" w:hAnsi=".VnArial Narrow"/>
      <w:sz w:val="24"/>
      <w:szCs w:val="24"/>
      <w:lang w:val="en-US"/>
    </w:rPr>
  </w:style>
  <w:style w:type="paragraph" w:styleId="Footer">
    <w:name w:val="footer"/>
    <w:basedOn w:val="Normal"/>
    <w:link w:val="FooterChar"/>
    <w:rsid w:val="00515AD2"/>
    <w:pPr>
      <w:tabs>
        <w:tab w:val="center" w:pos="4320"/>
        <w:tab w:val="right" w:pos="8640"/>
      </w:tabs>
    </w:pPr>
  </w:style>
  <w:style w:type="character" w:customStyle="1" w:styleId="FooterChar">
    <w:name w:val="Footer Char"/>
    <w:basedOn w:val="DefaultParagraphFont"/>
    <w:link w:val="Footer"/>
    <w:rsid w:val="00515AD2"/>
    <w:rPr>
      <w:rFonts w:ascii=".VnArial Narrow" w:eastAsia="Times New Roman" w:hAnsi=".VnArial Narrow"/>
      <w:sz w:val="24"/>
      <w:szCs w:val="24"/>
      <w:lang w:val="en-US"/>
    </w:rPr>
  </w:style>
  <w:style w:type="paragraph" w:styleId="ListParagraph">
    <w:name w:val="List Paragraph"/>
    <w:basedOn w:val="Normal"/>
    <w:uiPriority w:val="34"/>
    <w:qFormat/>
    <w:rsid w:val="00F67730"/>
    <w:pPr>
      <w:ind w:left="720"/>
      <w:contextualSpacing/>
    </w:pPr>
    <w:rPr>
      <w:rFonts w:eastAsia="Times New Roman"/>
      <w:lang w:val="en-US"/>
    </w:rPr>
  </w:style>
  <w:style w:type="character" w:customStyle="1" w:styleId="Heading3Char">
    <w:name w:val="Heading 3 Char"/>
    <w:basedOn w:val="DefaultParagraphFont"/>
    <w:link w:val="Heading3"/>
    <w:uiPriority w:val="9"/>
    <w:rsid w:val="00581203"/>
    <w:rPr>
      <w:rFonts w:asciiTheme="majorHAnsi" w:eastAsiaTheme="majorEastAsia" w:hAnsiTheme="majorHAnsi" w:cstheme="majorBidi"/>
      <w:color w:val="1F4D78" w:themeColor="accent1" w:themeShade="7F"/>
      <w:lang w:val="en-US"/>
    </w:rPr>
  </w:style>
  <w:style w:type="paragraph" w:styleId="NormalWeb">
    <w:name w:val="Normal (Web)"/>
    <w:aliases w:val="Normal (Web) Char"/>
    <w:basedOn w:val="Normal"/>
    <w:uiPriority w:val="99"/>
    <w:unhideWhenUsed/>
    <w:qFormat/>
    <w:rsid w:val="00581203"/>
    <w:pPr>
      <w:spacing w:before="100" w:beforeAutospacing="1" w:after="100" w:afterAutospacing="1"/>
    </w:pPr>
    <w:rPr>
      <w:rFonts w:eastAsia="Times New Roman"/>
      <w:lang w:val="en-US" w:eastAsia="ja-JP"/>
    </w:rPr>
  </w:style>
  <w:style w:type="character" w:customStyle="1" w:styleId="fontstyle01">
    <w:name w:val="fontstyle01"/>
    <w:rsid w:val="00581203"/>
    <w:rPr>
      <w:rFonts w:ascii="Times New Roman" w:hAnsi="Times New Roman" w:cs="Times New Roman" w:hint="default"/>
      <w:b w:val="0"/>
      <w:bCs w:val="0"/>
      <w:i w:val="0"/>
      <w:iCs w:val="0"/>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46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mp"/><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3.png"/><Relationship Id="rId7" Type="http://schemas.microsoft.com/office/2007/relationships/hdphoto" Target="media/hdphoto1.wdp"/><Relationship Id="rId12" Type="http://schemas.openxmlformats.org/officeDocument/2006/relationships/image" Target="media/image5.tmp"/><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8.png"/><Relationship Id="rId20" Type="http://schemas.microsoft.com/office/2007/relationships/hdphoto" Target="media/hdphoto3.wdp"/><Relationship Id="rId29" Type="http://schemas.openxmlformats.org/officeDocument/2006/relationships/image" Target="media/image18.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oleObject" Target="embeddings/oleObject1.bin"/><Relationship Id="rId24" Type="http://schemas.openxmlformats.org/officeDocument/2006/relationships/image" Target="media/image14.png"/><Relationship Id="rId32" Type="http://schemas.openxmlformats.org/officeDocument/2006/relationships/image" Target="media/image21.emf"/><Relationship Id="rId37" Type="http://schemas.openxmlformats.org/officeDocument/2006/relationships/image" Target="media/image25.tmp"/><Relationship Id="rId40" Type="http://schemas.openxmlformats.org/officeDocument/2006/relationships/theme" Target="theme/theme1.xml"/><Relationship Id="rId5" Type="http://schemas.openxmlformats.org/officeDocument/2006/relationships/endnotes" Target="endnotes.xml"/><Relationship Id="rId15" Type="http://schemas.microsoft.com/office/2007/relationships/hdphoto" Target="media/hdphoto2.wdp"/><Relationship Id="rId23" Type="http://schemas.microsoft.com/office/2007/relationships/hdphoto" Target="media/hdphoto4.wdp"/><Relationship Id="rId28" Type="http://schemas.openxmlformats.org/officeDocument/2006/relationships/image" Target="media/image17.png"/><Relationship Id="rId36" Type="http://schemas.microsoft.com/office/2007/relationships/hdphoto" Target="media/hdphoto6.wdp"/><Relationship Id="rId10" Type="http://schemas.openxmlformats.org/officeDocument/2006/relationships/image" Target="media/image4.emf"/><Relationship Id="rId19" Type="http://schemas.openxmlformats.org/officeDocument/2006/relationships/image" Target="media/image11.png"/><Relationship Id="rId31" Type="http://schemas.openxmlformats.org/officeDocument/2006/relationships/image" Target="media/image20.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3.png"/><Relationship Id="rId27" Type="http://schemas.microsoft.com/office/2007/relationships/hdphoto" Target="media/hdphoto5.wdp"/><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2.pn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TotalTime>
  <Pages>1</Pages>
  <Words>2350</Words>
  <Characters>13397</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MyPC</dc:creator>
  <cp:keywords/>
  <dc:description/>
  <cp:lastModifiedBy>ADMIN</cp:lastModifiedBy>
  <cp:revision>7</cp:revision>
  <dcterms:created xsi:type="dcterms:W3CDTF">2026-04-02T01:52:00Z</dcterms:created>
  <dcterms:modified xsi:type="dcterms:W3CDTF">2026-04-08T15:41:00Z</dcterms:modified>
</cp:coreProperties>
</file>